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B2957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  <w:bookmarkStart w:id="0" w:name="_GoBack"/>
      <w:bookmarkEnd w:id="0"/>
    </w:p>
    <w:p w14:paraId="725DD3FB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149A3B2C" w14:textId="77777777"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D8458C" w:rsidRPr="00F422B1">
        <w:rPr>
          <w:rFonts w:ascii="Lucida Sans Unicode" w:hAnsi="Lucida Sans Unicode" w:cs="Lucida Sans Unicode"/>
          <w:sz w:val="22"/>
          <w:szCs w:val="22"/>
          <w:highlight w:val="lightGray"/>
        </w:rPr>
        <w:t>[</w:t>
      </w:r>
      <w:r w:rsidR="00D8458C">
        <w:rPr>
          <w:rFonts w:ascii="Lucida Sans Unicode" w:hAnsi="Lucida Sans Unicode" w:cs="Lucida Sans Unicode"/>
          <w:sz w:val="22"/>
          <w:szCs w:val="22"/>
          <w:highlight w:val="lightGray"/>
        </w:rPr>
        <w:t>umetnuti broj poziva</w:t>
      </w:r>
      <w:r w:rsidR="00D8458C" w:rsidRPr="00F422B1">
        <w:rPr>
          <w:rFonts w:ascii="Lucida Sans Unicode" w:hAnsi="Lucida Sans Unicode" w:cs="Lucida Sans Unicode"/>
          <w:sz w:val="22"/>
          <w:szCs w:val="22"/>
          <w:highlight w:val="lightGray"/>
        </w:rPr>
        <w:t>]</w:t>
      </w:r>
    </w:p>
    <w:p w14:paraId="7BDCCB8A" w14:textId="77777777"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14:paraId="6079750D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14:paraId="2E8C60BF" w14:textId="77777777"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14:paraId="5A683DE0" w14:textId="77777777"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14:paraId="6C1AA6F2" w14:textId="77777777" w:rsidR="00942786" w:rsidRPr="00F422B1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14:paraId="55837352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2EEBEFB9" w14:textId="77777777"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14:paraId="5F0EE688" w14:textId="77777777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586B5E" w14:textId="77777777"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14:paraId="571BC2D9" w14:textId="77777777"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14:paraId="59AED83B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23AA2DB2" w14:textId="70FC9A8C" w:rsidR="00F21D37" w:rsidRDefault="00B15353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Skupina prijavitelja:      ___________________________________________________________</w:t>
      </w:r>
    </w:p>
    <w:p w14:paraId="25C1EC04" w14:textId="03CD1109" w:rsidR="00B15353" w:rsidRDefault="00B15353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6D133566" w14:textId="77777777" w:rsidR="00B15353" w:rsidRPr="00D8458C" w:rsidRDefault="00B15353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52A7CC78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14:paraId="0A5C0A63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14:paraId="080735EF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14:paraId="17ACCD9F" w14:textId="77777777"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14:paraId="5B58FE4A" w14:textId="77777777"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00203933" w14:textId="77777777"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14:paraId="6F3F049C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5FA0BF85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14:paraId="34E03A4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14:paraId="19291515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ili osoba ovlaštena po zakonu za zastupanje prijavitelja nije pravomoćno osuđena za bilo koje od sljedećih kaznenih djela: </w:t>
      </w:r>
    </w:p>
    <w:p w14:paraId="581A8531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14:paraId="0C749C58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14:paraId="709E92E3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0E761424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14:paraId="62EF5E5A" w14:textId="77777777"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14038228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14:paraId="65A4FBBD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14:paraId="055A7F3E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14:paraId="7BD0317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7D073237" w14:textId="77777777"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181E75F9" w14:textId="77777777"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63A08D06" w14:textId="77777777"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14:paraId="214F0888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70070BB7" w14:textId="77777777" w:rsidR="00942786" w:rsidRPr="00642DBC" w:rsidRDefault="00942786" w:rsidP="00942786">
      <w:pPr>
        <w:pStyle w:val="BodyTextIndent22"/>
        <w:keepNext/>
        <w:spacing w:after="120"/>
        <w:rPr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lastRenderedPageBreak/>
        <w:t>II. Izjava o partnerstvu</w:t>
      </w:r>
      <w:r w:rsidR="007E1478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</w:t>
      </w:r>
      <w:r w:rsidR="007E1478" w:rsidRPr="007E1478">
        <w:rPr>
          <w:rFonts w:ascii="Lucida Sans Unicode" w:hAnsi="Lucida Sans Unicode" w:cs="Lucida Sans Unicode"/>
          <w:b w:val="0"/>
          <w:sz w:val="20"/>
          <w:highlight w:val="lightGray"/>
        </w:rPr>
        <w:t>[</w:t>
      </w:r>
      <w:r w:rsidR="007E1478" w:rsidRPr="007E1478">
        <w:rPr>
          <w:rFonts w:ascii="Lucida Sans Unicode" w:hAnsi="Lucida Sans Unicode" w:cs="Lucida Sans Unicode"/>
          <w:b w:val="0"/>
          <w:i/>
          <w:sz w:val="20"/>
          <w:highlight w:val="lightGray"/>
        </w:rPr>
        <w:t>ako je primjenjivo</w:t>
      </w:r>
      <w:r w:rsidR="007E1478" w:rsidRPr="007E1478">
        <w:rPr>
          <w:rFonts w:ascii="Lucida Sans Unicode" w:hAnsi="Lucida Sans Unicode" w:cs="Lucida Sans Unicode"/>
          <w:b w:val="0"/>
          <w:sz w:val="20"/>
          <w:highlight w:val="lightGray"/>
        </w:rPr>
        <w:t>]</w:t>
      </w:r>
    </w:p>
    <w:p w14:paraId="5959622A" w14:textId="77777777" w:rsidR="00942786" w:rsidRPr="007E1478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14:paraId="5517DAAB" w14:textId="77777777" w:rsidR="00942786" w:rsidRPr="00642DBC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Potpisom i pečatom na ovoj izjavi pod kaznenom i materijalnom odgovornošću  prijavitelj na projektu izjavljuje sljedeće:</w:t>
      </w:r>
    </w:p>
    <w:p w14:paraId="0F2CC42A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prijavitelj potpisuje ugovor o dodjeli bespovratnih sredstava u ime partnerstva;</w:t>
      </w:r>
    </w:p>
    <w:p w14:paraId="436E4444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u slučaju odabira projektnog pr</w:t>
      </w:r>
      <w:r w:rsidR="001E3DBC" w:rsidRPr="001E3DBC">
        <w:rPr>
          <w:rFonts w:ascii="Lucida Sans Unicode" w:hAnsi="Lucida Sans Unicode" w:cs="Lucida Sans Unicode"/>
          <w:sz w:val="22"/>
          <w:szCs w:val="22"/>
          <w:highlight w:val="lightGray"/>
        </w:rPr>
        <w:t>ijedloga za financiranje p</w:t>
      </w:r>
      <w:r w:rsidR="001E3DBC"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će aktivno sudjelovati u provedbi projekta;</w:t>
      </w:r>
    </w:p>
    <w:p w14:paraId="783DC9B4" w14:textId="77777777" w:rsidR="00942786" w:rsidRPr="00642DBC" w:rsidRDefault="001E3DBC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1E3DBC">
        <w:rPr>
          <w:rFonts w:ascii="Lucida Sans Unicode" w:hAnsi="Lucida Sans Unicode" w:cs="Lucida Sans Unicode"/>
          <w:sz w:val="22"/>
          <w:szCs w:val="22"/>
          <w:highlight w:val="lightGray"/>
        </w:rPr>
        <w:t>p</w:t>
      </w:r>
      <w:r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="00942786"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je suodgovoran za provedbu projekta i obvezuje se da će ga provoditi u skladu sa svim važećim propisima;</w:t>
      </w:r>
    </w:p>
    <w:p w14:paraId="756FF8E5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prijavitelj će uz pomoć partnera koordinirati odnosno organizirati provedbu projekta i izvještavati o provedbi;</w:t>
      </w:r>
    </w:p>
    <w:p w14:paraId="63AC68CB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</w:t>
      </w:r>
      <w:r w:rsidR="00054347"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će poštovati načela dobrog partnerstva;</w:t>
      </w:r>
    </w:p>
    <w:p w14:paraId="683D1A78" w14:textId="77777777" w:rsidR="00942786" w:rsidRDefault="00942786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B2D6EEC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14:paraId="69051AD7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3E39269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4C7473A0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2A84A4C8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3DB2567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DABC37B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17744FD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14:paraId="179E68C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325EC4A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0E6987E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974E9CC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53A10A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4D322" w14:textId="77777777" w:rsidR="00095254" w:rsidRDefault="00095254">
      <w:r>
        <w:separator/>
      </w:r>
    </w:p>
  </w:endnote>
  <w:endnote w:type="continuationSeparator" w:id="0">
    <w:p w14:paraId="53FE8558" w14:textId="77777777" w:rsidR="00095254" w:rsidRDefault="0009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43709" w14:textId="77777777"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7F1D3" w14:textId="14642A4E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4206DC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4206DC">
      <w:rPr>
        <w:noProof/>
      </w:rPr>
      <w:t>3</w:t>
    </w:r>
    <w:r>
      <w:fldChar w:fldCharType="end"/>
    </w:r>
  </w:p>
  <w:p w14:paraId="77C51214" w14:textId="77777777"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31B58" w14:textId="3D73CDB6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4206DC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4206DC">
      <w:rPr>
        <w:noProof/>
      </w:rPr>
      <w:t>3</w:t>
    </w:r>
    <w:r>
      <w:fldChar w:fldCharType="end"/>
    </w:r>
  </w:p>
  <w:p w14:paraId="07DCBA3E" w14:textId="77777777"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59E2F" w14:textId="77777777" w:rsidR="00095254" w:rsidRDefault="00095254">
      <w:r>
        <w:separator/>
      </w:r>
    </w:p>
  </w:footnote>
  <w:footnote w:type="continuationSeparator" w:id="0">
    <w:p w14:paraId="1385E2B0" w14:textId="77777777" w:rsidR="00095254" w:rsidRDefault="00095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97F54" w14:textId="77777777"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F8F1C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1C42229B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B6096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324528DE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054126"/>
    <w:rsid w:val="00054347"/>
    <w:rsid w:val="00095254"/>
    <w:rsid w:val="000B1D04"/>
    <w:rsid w:val="00116532"/>
    <w:rsid w:val="001571BE"/>
    <w:rsid w:val="00160FBC"/>
    <w:rsid w:val="00175DBB"/>
    <w:rsid w:val="001874C2"/>
    <w:rsid w:val="001B343B"/>
    <w:rsid w:val="001C0E04"/>
    <w:rsid w:val="001E3DBC"/>
    <w:rsid w:val="001E6D31"/>
    <w:rsid w:val="002457AE"/>
    <w:rsid w:val="00266280"/>
    <w:rsid w:val="002C0DF5"/>
    <w:rsid w:val="003029A1"/>
    <w:rsid w:val="00370F8C"/>
    <w:rsid w:val="003B17EF"/>
    <w:rsid w:val="003C13F2"/>
    <w:rsid w:val="00405110"/>
    <w:rsid w:val="004206DC"/>
    <w:rsid w:val="00455E70"/>
    <w:rsid w:val="004730D5"/>
    <w:rsid w:val="00476821"/>
    <w:rsid w:val="004E5DF4"/>
    <w:rsid w:val="004F2038"/>
    <w:rsid w:val="004F49BE"/>
    <w:rsid w:val="00521408"/>
    <w:rsid w:val="00523C18"/>
    <w:rsid w:val="00545EE9"/>
    <w:rsid w:val="00546012"/>
    <w:rsid w:val="00546C08"/>
    <w:rsid w:val="00570800"/>
    <w:rsid w:val="005900BE"/>
    <w:rsid w:val="00595ED2"/>
    <w:rsid w:val="005B6517"/>
    <w:rsid w:val="005D4578"/>
    <w:rsid w:val="005E0454"/>
    <w:rsid w:val="00642DBC"/>
    <w:rsid w:val="0066293E"/>
    <w:rsid w:val="006D5BBA"/>
    <w:rsid w:val="007150DB"/>
    <w:rsid w:val="00716D92"/>
    <w:rsid w:val="007370FC"/>
    <w:rsid w:val="007D6DF3"/>
    <w:rsid w:val="007E1478"/>
    <w:rsid w:val="007F18F2"/>
    <w:rsid w:val="00816D9B"/>
    <w:rsid w:val="00817C21"/>
    <w:rsid w:val="00830F55"/>
    <w:rsid w:val="008E65AB"/>
    <w:rsid w:val="00934D1C"/>
    <w:rsid w:val="00942786"/>
    <w:rsid w:val="00975A88"/>
    <w:rsid w:val="009F0014"/>
    <w:rsid w:val="009F07F7"/>
    <w:rsid w:val="00A10999"/>
    <w:rsid w:val="00A35AB3"/>
    <w:rsid w:val="00A547EA"/>
    <w:rsid w:val="00AA3931"/>
    <w:rsid w:val="00AA778C"/>
    <w:rsid w:val="00B00EE4"/>
    <w:rsid w:val="00B15353"/>
    <w:rsid w:val="00B42323"/>
    <w:rsid w:val="00B456B5"/>
    <w:rsid w:val="00B50F3B"/>
    <w:rsid w:val="00B566D2"/>
    <w:rsid w:val="00B61B1A"/>
    <w:rsid w:val="00B650F0"/>
    <w:rsid w:val="00BB3980"/>
    <w:rsid w:val="00BF7818"/>
    <w:rsid w:val="00C65523"/>
    <w:rsid w:val="00C90AE9"/>
    <w:rsid w:val="00CE60EE"/>
    <w:rsid w:val="00D2157E"/>
    <w:rsid w:val="00D436FF"/>
    <w:rsid w:val="00D43892"/>
    <w:rsid w:val="00D8458C"/>
    <w:rsid w:val="00DB0C6A"/>
    <w:rsid w:val="00DD33B7"/>
    <w:rsid w:val="00E307B9"/>
    <w:rsid w:val="00E844E6"/>
    <w:rsid w:val="00F07958"/>
    <w:rsid w:val="00F21D37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0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2A516-164A-4DB6-B023-8E7528B2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</dc:creator>
  <cp:keywords/>
  <dc:description/>
  <cp:lastModifiedBy>MRMS</cp:lastModifiedBy>
  <cp:revision>3</cp:revision>
  <cp:lastPrinted>2016-02-09T10:31:00Z</cp:lastPrinted>
  <dcterms:created xsi:type="dcterms:W3CDTF">2019-05-17T10:11:00Z</dcterms:created>
  <dcterms:modified xsi:type="dcterms:W3CDTF">2019-05-20T13:30:00Z</dcterms:modified>
  <dc:language>hr-HR</dc:language>
</cp:coreProperties>
</file>