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6E9" w:rsidRDefault="002126E9">
      <w:bookmarkStart w:id="0" w:name="_GoBack"/>
      <w:bookmarkEnd w:id="0"/>
    </w:p>
    <w:p w:rsidR="00E66DB9" w:rsidRPr="00AB0DCE" w:rsidRDefault="00E66DB9" w:rsidP="00AB0DCE">
      <w:pPr>
        <w:spacing w:line="0" w:lineRule="atLeast"/>
        <w:ind w:left="1416" w:firstLine="708"/>
        <w:jc w:val="both"/>
        <w:rPr>
          <w:rFonts w:ascii="Arial Narrow" w:hAnsi="Arial Narrow"/>
          <w:b/>
          <w:sz w:val="40"/>
          <w:szCs w:val="40"/>
        </w:rPr>
      </w:pPr>
      <w:r w:rsidRPr="00AB0DCE">
        <w:rPr>
          <w:rFonts w:ascii="Arial Narrow" w:hAnsi="Arial Narrow"/>
          <w:b/>
          <w:sz w:val="40"/>
          <w:szCs w:val="40"/>
        </w:rPr>
        <w:t>OBAVIJEST O NABAVI</w:t>
      </w:r>
    </w:p>
    <w:p w:rsidR="00E66DB9" w:rsidRDefault="00E66DB9" w:rsidP="00E66DB9">
      <w:pPr>
        <w:spacing w:line="154" w:lineRule="exact"/>
        <w:rPr>
          <w:rFonts w:ascii="Arial Narrow" w:eastAsia="Times New Roman" w:hAnsi="Arial Narrow"/>
          <w:sz w:val="28"/>
          <w:szCs w:val="28"/>
        </w:rPr>
      </w:pPr>
    </w:p>
    <w:p w:rsidR="00AB0DCE" w:rsidRDefault="00AB0DCE" w:rsidP="00E66DB9">
      <w:pPr>
        <w:spacing w:line="154" w:lineRule="exact"/>
        <w:rPr>
          <w:rFonts w:ascii="Arial Narrow" w:eastAsia="Times New Roman" w:hAnsi="Arial Narrow"/>
          <w:sz w:val="28"/>
          <w:szCs w:val="28"/>
        </w:rPr>
      </w:pPr>
    </w:p>
    <w:p w:rsidR="00AB0DCE" w:rsidRPr="009C59AC" w:rsidRDefault="00AB0DCE" w:rsidP="00E66DB9">
      <w:pPr>
        <w:spacing w:line="154" w:lineRule="exact"/>
        <w:rPr>
          <w:rFonts w:ascii="Arial Narrow" w:eastAsia="Times New Roman" w:hAnsi="Arial Narrow"/>
          <w:sz w:val="28"/>
          <w:szCs w:val="28"/>
        </w:rPr>
      </w:pPr>
    </w:p>
    <w:p w:rsidR="00E66DB9" w:rsidRPr="009C59AC" w:rsidRDefault="00E66DB9" w:rsidP="00E66DB9">
      <w:pPr>
        <w:spacing w:line="239" w:lineRule="auto"/>
        <w:rPr>
          <w:rFonts w:ascii="Arial Narrow" w:hAnsi="Arial Narrow"/>
          <w:sz w:val="28"/>
          <w:szCs w:val="28"/>
        </w:rPr>
      </w:pPr>
      <w:r w:rsidRPr="009C59AC">
        <w:rPr>
          <w:rFonts w:ascii="Arial Narrow" w:hAnsi="Arial Narrow"/>
          <w:sz w:val="28"/>
          <w:szCs w:val="28"/>
        </w:rPr>
        <w:t>Postupak nabave za osobe koje nisu obveznici Zakona o javnoj nabavi (NOJN)</w:t>
      </w:r>
    </w:p>
    <w:p w:rsidR="00E66DB9" w:rsidRDefault="00E66DB9" w:rsidP="00E66DB9">
      <w:pPr>
        <w:spacing w:line="239" w:lineRule="auto"/>
        <w:ind w:left="1100"/>
        <w:rPr>
          <w:rFonts w:ascii="Arial Narrow" w:hAnsi="Arial Narrow"/>
          <w:sz w:val="28"/>
          <w:szCs w:val="28"/>
        </w:rPr>
      </w:pPr>
    </w:p>
    <w:p w:rsidR="00E66DB9" w:rsidRDefault="00E66DB9" w:rsidP="00E66DB9">
      <w:pPr>
        <w:spacing w:line="239" w:lineRule="auto"/>
        <w:ind w:left="1100"/>
        <w:rPr>
          <w:rFonts w:ascii="Arial Narrow" w:hAnsi="Arial Narrow"/>
          <w:sz w:val="28"/>
          <w:szCs w:val="28"/>
        </w:rPr>
      </w:pPr>
    </w:p>
    <w:p w:rsidR="00E66DB9" w:rsidRPr="009C59AC" w:rsidRDefault="00E66DB9" w:rsidP="00E66DB9">
      <w:pPr>
        <w:spacing w:line="239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C1C27">
        <w:rPr>
          <w:rFonts w:ascii="Times New Roman" w:hAnsi="Times New Roman" w:cs="Times New Roman"/>
          <w:sz w:val="28"/>
          <w:szCs w:val="28"/>
          <w:u w:val="single"/>
        </w:rPr>
        <w:t>NAZIV NABAVE</w:t>
      </w:r>
      <w:r w:rsidRPr="009C59AC">
        <w:rPr>
          <w:rFonts w:ascii="Times New Roman" w:hAnsi="Times New Roman" w:cs="Times New Roman"/>
          <w:sz w:val="28"/>
          <w:szCs w:val="28"/>
        </w:rPr>
        <w:t xml:space="preserve">: </w:t>
      </w:r>
      <w:r w:rsidR="005A689F">
        <w:rPr>
          <w:rFonts w:ascii="Times New Roman" w:hAnsi="Times New Roman" w:cs="Times New Roman"/>
          <w:b/>
          <w:sz w:val="28"/>
          <w:szCs w:val="28"/>
        </w:rPr>
        <w:t xml:space="preserve">Nabava hrane </w:t>
      </w:r>
    </w:p>
    <w:p w:rsidR="00E66DB9" w:rsidRPr="009C59AC" w:rsidRDefault="00E66DB9" w:rsidP="00E66DB9">
      <w:pPr>
        <w:spacing w:line="239" w:lineRule="auto"/>
        <w:rPr>
          <w:rFonts w:ascii="Times New Roman" w:hAnsi="Times New Roman" w:cs="Times New Roman"/>
          <w:sz w:val="28"/>
          <w:szCs w:val="28"/>
        </w:rPr>
      </w:pPr>
    </w:p>
    <w:p w:rsidR="00E66DB9" w:rsidRPr="009C59AC" w:rsidRDefault="00E66DB9" w:rsidP="00E66DB9">
      <w:pPr>
        <w:spacing w:line="239" w:lineRule="auto"/>
        <w:rPr>
          <w:rFonts w:ascii="Times New Roman" w:hAnsi="Times New Roman" w:cs="Times New Roman"/>
          <w:b/>
          <w:sz w:val="28"/>
          <w:szCs w:val="28"/>
        </w:rPr>
      </w:pPr>
      <w:r w:rsidRPr="00AC1C27">
        <w:rPr>
          <w:rFonts w:ascii="Times New Roman" w:hAnsi="Times New Roman" w:cs="Times New Roman"/>
          <w:sz w:val="28"/>
          <w:szCs w:val="28"/>
          <w:u w:val="single"/>
        </w:rPr>
        <w:t>EVIDENCIJSKI BROJ NABAVE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A68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1/16</w:t>
      </w:r>
      <w:r w:rsidR="00E72DB9">
        <w:rPr>
          <w:rFonts w:ascii="Times New Roman" w:hAnsi="Times New Roman" w:cs="Times New Roman"/>
          <w:sz w:val="28"/>
          <w:szCs w:val="28"/>
        </w:rPr>
        <w:t>-10.0.</w:t>
      </w:r>
    </w:p>
    <w:p w:rsidR="00E66DB9" w:rsidRPr="009C59AC" w:rsidRDefault="00E66DB9" w:rsidP="00E66DB9">
      <w:pPr>
        <w:spacing w:line="263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66DB9" w:rsidRPr="009C59AC" w:rsidRDefault="00E66DB9" w:rsidP="00E66DB9">
      <w:pPr>
        <w:spacing w:after="120" w:line="239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C1C27">
        <w:rPr>
          <w:rFonts w:ascii="Times New Roman" w:hAnsi="Times New Roman" w:cs="Times New Roman"/>
          <w:sz w:val="28"/>
          <w:szCs w:val="28"/>
          <w:u w:val="single"/>
        </w:rPr>
        <w:t>PODACI O NARUČITELJU</w:t>
      </w:r>
      <w:r w:rsidRPr="009C59AC">
        <w:rPr>
          <w:rFonts w:ascii="Times New Roman" w:hAnsi="Times New Roman" w:cs="Times New Roman"/>
          <w:sz w:val="28"/>
          <w:szCs w:val="28"/>
        </w:rPr>
        <w:t>:</w:t>
      </w:r>
    </w:p>
    <w:p w:rsidR="00E66DB9" w:rsidRPr="009C59AC" w:rsidRDefault="00E66DB9" w:rsidP="00E66DB9">
      <w:pPr>
        <w:spacing w:line="23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66DB9" w:rsidRPr="009C59AC" w:rsidRDefault="00E66DB9" w:rsidP="00E66DB9">
      <w:pPr>
        <w:spacing w:line="239" w:lineRule="auto"/>
        <w:rPr>
          <w:rFonts w:ascii="Times New Roman" w:hAnsi="Times New Roman" w:cs="Times New Roman"/>
          <w:sz w:val="28"/>
          <w:szCs w:val="28"/>
        </w:rPr>
      </w:pPr>
      <w:r w:rsidRPr="009C59AC">
        <w:rPr>
          <w:rFonts w:ascii="Times New Roman" w:hAnsi="Times New Roman" w:cs="Times New Roman"/>
          <w:sz w:val="28"/>
          <w:szCs w:val="28"/>
        </w:rPr>
        <w:t xml:space="preserve">Naziv: </w:t>
      </w:r>
      <w:r w:rsidRPr="009C59AC">
        <w:rPr>
          <w:rFonts w:ascii="Times New Roman" w:hAnsi="Times New Roman" w:cs="Times New Roman"/>
          <w:b/>
          <w:sz w:val="28"/>
          <w:szCs w:val="28"/>
        </w:rPr>
        <w:t>CARITAS BJELOVARSKO – KRIŽEVAČKE BISKUPIJE</w:t>
      </w:r>
    </w:p>
    <w:p w:rsidR="00E66DB9" w:rsidRPr="009C59AC" w:rsidRDefault="005A689F" w:rsidP="00E66DB9">
      <w:pPr>
        <w:spacing w:line="23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E66DB9" w:rsidRPr="009C59AC">
        <w:rPr>
          <w:rFonts w:ascii="Times New Roman" w:hAnsi="Times New Roman" w:cs="Times New Roman"/>
          <w:sz w:val="28"/>
          <w:szCs w:val="28"/>
        </w:rPr>
        <w:t>dresa</w:t>
      </w:r>
      <w:r>
        <w:rPr>
          <w:rFonts w:ascii="Times New Roman" w:hAnsi="Times New Roman" w:cs="Times New Roman"/>
          <w:sz w:val="28"/>
          <w:szCs w:val="28"/>
        </w:rPr>
        <w:t xml:space="preserve"> i sjedište</w:t>
      </w:r>
      <w:r w:rsidR="00E66DB9" w:rsidRPr="009C59AC">
        <w:rPr>
          <w:rFonts w:ascii="Times New Roman" w:hAnsi="Times New Roman" w:cs="Times New Roman"/>
          <w:sz w:val="28"/>
          <w:szCs w:val="28"/>
        </w:rPr>
        <w:t>: TRG EUGENA KVATERNIKA 5, 43000 BJELOVAR</w:t>
      </w:r>
    </w:p>
    <w:p w:rsidR="00E66DB9" w:rsidRPr="009C59AC" w:rsidRDefault="00E66DB9" w:rsidP="00E66DB9">
      <w:pPr>
        <w:spacing w:line="239" w:lineRule="auto"/>
        <w:rPr>
          <w:rFonts w:ascii="Times New Roman" w:hAnsi="Times New Roman" w:cs="Times New Roman"/>
          <w:sz w:val="28"/>
          <w:szCs w:val="28"/>
        </w:rPr>
      </w:pPr>
      <w:r w:rsidRPr="009C59AC">
        <w:rPr>
          <w:rFonts w:ascii="Times New Roman" w:hAnsi="Times New Roman" w:cs="Times New Roman"/>
          <w:sz w:val="28"/>
          <w:szCs w:val="28"/>
        </w:rPr>
        <w:t>OIB: 29662286761</w:t>
      </w:r>
    </w:p>
    <w:p w:rsidR="00E66DB9" w:rsidRPr="009C59AC" w:rsidRDefault="00E66DB9" w:rsidP="00E66DB9">
      <w:pPr>
        <w:spacing w:line="239" w:lineRule="auto"/>
        <w:rPr>
          <w:rFonts w:ascii="Times New Roman" w:hAnsi="Times New Roman" w:cs="Times New Roman"/>
          <w:sz w:val="28"/>
          <w:szCs w:val="28"/>
        </w:rPr>
      </w:pPr>
      <w:r w:rsidRPr="009C59AC">
        <w:rPr>
          <w:rFonts w:ascii="Times New Roman" w:hAnsi="Times New Roman" w:cs="Times New Roman"/>
          <w:sz w:val="28"/>
          <w:szCs w:val="28"/>
        </w:rPr>
        <w:t>tel:  043/638-633</w:t>
      </w:r>
    </w:p>
    <w:p w:rsidR="00E66DB9" w:rsidRPr="009C59AC" w:rsidRDefault="00E66DB9" w:rsidP="00E66DB9">
      <w:pPr>
        <w:spacing w:line="23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fax: 043/638-637</w:t>
      </w:r>
    </w:p>
    <w:p w:rsidR="00E66DB9" w:rsidRPr="009C59AC" w:rsidRDefault="00E66DB9" w:rsidP="00E66DB9">
      <w:pPr>
        <w:spacing w:line="23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e-pošta: </w:t>
      </w:r>
      <w:hyperlink r:id="rId8" w:history="1">
        <w:r w:rsidRPr="00F01BF5">
          <w:rPr>
            <w:rStyle w:val="Hiperveza"/>
            <w:rFonts w:ascii="Times New Roman" w:hAnsi="Times New Roman" w:cs="Times New Roman"/>
            <w:sz w:val="28"/>
            <w:szCs w:val="28"/>
          </w:rPr>
          <w:t>ured@caritas-bkb.hr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DB9" w:rsidRPr="009C59AC" w:rsidRDefault="00E66DB9" w:rsidP="00E66DB9">
      <w:pPr>
        <w:spacing w:line="239" w:lineRule="auto"/>
        <w:rPr>
          <w:rFonts w:ascii="Times New Roman" w:hAnsi="Times New Roman" w:cs="Times New Roman"/>
          <w:sz w:val="28"/>
          <w:szCs w:val="28"/>
        </w:rPr>
      </w:pPr>
    </w:p>
    <w:p w:rsidR="00E66DB9" w:rsidRPr="009C59AC" w:rsidRDefault="00875658" w:rsidP="00E66DB9">
      <w:pPr>
        <w:spacing w:after="120" w:line="239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OSOBE ZADUŽENE ZA KONTAKT</w:t>
      </w:r>
      <w:r w:rsidR="00E66DB9" w:rsidRPr="009C59A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66DB9" w:rsidRPr="009C59AC" w:rsidRDefault="00E66DB9" w:rsidP="00E66DB9">
      <w:pPr>
        <w:spacing w:line="239" w:lineRule="auto"/>
        <w:rPr>
          <w:rFonts w:ascii="Times New Roman" w:hAnsi="Times New Roman" w:cs="Times New Roman"/>
          <w:sz w:val="28"/>
          <w:szCs w:val="28"/>
        </w:rPr>
      </w:pPr>
      <w:r w:rsidRPr="009C59AC">
        <w:rPr>
          <w:rFonts w:ascii="Times New Roman" w:hAnsi="Times New Roman" w:cs="Times New Roman"/>
          <w:sz w:val="28"/>
          <w:szCs w:val="28"/>
        </w:rPr>
        <w:t>Senka Matinović, voditeljica projekta</w:t>
      </w:r>
    </w:p>
    <w:p w:rsidR="00E66DB9" w:rsidRPr="009C59AC" w:rsidRDefault="00E66DB9" w:rsidP="00E66DB9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9C59AC">
        <w:rPr>
          <w:rFonts w:ascii="Times New Roman" w:hAnsi="Times New Roman" w:cs="Times New Roman"/>
          <w:sz w:val="28"/>
          <w:szCs w:val="28"/>
        </w:rPr>
        <w:t>tel: 098/958-0238</w:t>
      </w:r>
    </w:p>
    <w:p w:rsidR="00E66DB9" w:rsidRPr="009C59AC" w:rsidRDefault="00E66DB9" w:rsidP="00E66DB9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e-pošta</w:t>
      </w:r>
      <w:r w:rsidRPr="009C59AC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9C59AC">
          <w:rPr>
            <w:rStyle w:val="Hiperveza"/>
            <w:rFonts w:ascii="Times New Roman" w:hAnsi="Times New Roman" w:cs="Times New Roman"/>
            <w:sz w:val="28"/>
            <w:szCs w:val="28"/>
          </w:rPr>
          <w:t>sene.bj@gmail.com</w:t>
        </w:r>
      </w:hyperlink>
      <w:r w:rsidRPr="009C59AC">
        <w:rPr>
          <w:rFonts w:ascii="Times New Roman" w:hAnsi="Times New Roman" w:cs="Times New Roman"/>
          <w:sz w:val="28"/>
          <w:szCs w:val="28"/>
        </w:rPr>
        <w:tab/>
      </w:r>
    </w:p>
    <w:p w:rsidR="00E66DB9" w:rsidRPr="009C59AC" w:rsidRDefault="00E66DB9" w:rsidP="00E66DB9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66DB9" w:rsidRPr="009C59AC" w:rsidRDefault="00E66DB9" w:rsidP="00E66DB9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9C59AC">
        <w:rPr>
          <w:rFonts w:ascii="Times New Roman" w:hAnsi="Times New Roman" w:cs="Times New Roman"/>
          <w:sz w:val="28"/>
          <w:szCs w:val="28"/>
        </w:rPr>
        <w:t>Domagoj Trnski, administrator</w:t>
      </w:r>
    </w:p>
    <w:p w:rsidR="00E66DB9" w:rsidRPr="009C59AC" w:rsidRDefault="00E66DB9" w:rsidP="00E66DB9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</w:t>
      </w:r>
      <w:r w:rsidRPr="009C59AC">
        <w:rPr>
          <w:rFonts w:ascii="Times New Roman" w:hAnsi="Times New Roman" w:cs="Times New Roman"/>
          <w:sz w:val="28"/>
          <w:szCs w:val="28"/>
        </w:rPr>
        <w:t>el: 098/871-909</w:t>
      </w:r>
    </w:p>
    <w:p w:rsidR="00E66DB9" w:rsidRPr="009C59AC" w:rsidRDefault="00E66DB9" w:rsidP="00E66DB9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e-pošta</w:t>
      </w:r>
      <w:r w:rsidRPr="009C59AC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9C59AC">
          <w:rPr>
            <w:rStyle w:val="Hiperveza"/>
            <w:rFonts w:ascii="Times New Roman" w:hAnsi="Times New Roman" w:cs="Times New Roman"/>
            <w:sz w:val="28"/>
            <w:szCs w:val="28"/>
          </w:rPr>
          <w:t>trnskidomagoj@gmail.com</w:t>
        </w:r>
      </w:hyperlink>
      <w:r w:rsidRPr="009C59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DB9" w:rsidRPr="009C59AC" w:rsidRDefault="00E66DB9" w:rsidP="00E66DB9">
      <w:pPr>
        <w:spacing w:line="26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66DB9" w:rsidRPr="009C59AC" w:rsidRDefault="00E66DB9" w:rsidP="00E66DB9">
      <w:pPr>
        <w:spacing w:after="120" w:line="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1C27">
        <w:rPr>
          <w:rFonts w:ascii="Times New Roman" w:hAnsi="Times New Roman" w:cs="Times New Roman"/>
          <w:sz w:val="28"/>
          <w:szCs w:val="28"/>
          <w:u w:val="single"/>
        </w:rPr>
        <w:t>OSNOVNE INFORMACIJE O PREDMETU NABAVE</w:t>
      </w:r>
      <w:r w:rsidRPr="009C59A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66DB9" w:rsidRPr="009C59AC" w:rsidRDefault="00E66DB9" w:rsidP="00E66DB9">
      <w:pPr>
        <w:spacing w:after="12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C59AC">
        <w:rPr>
          <w:rFonts w:ascii="Times New Roman" w:hAnsi="Times New Roman" w:cs="Times New Roman"/>
          <w:sz w:val="28"/>
          <w:szCs w:val="28"/>
        </w:rPr>
        <w:t xml:space="preserve">Predmet </w:t>
      </w:r>
      <w:r w:rsidR="005A689F">
        <w:rPr>
          <w:rFonts w:ascii="Times New Roman" w:hAnsi="Times New Roman" w:cs="Times New Roman"/>
          <w:sz w:val="28"/>
          <w:szCs w:val="28"/>
        </w:rPr>
        <w:t>nabave obuhvaća nabavku hrane u</w:t>
      </w:r>
      <w:r w:rsidR="00AB0DCE">
        <w:rPr>
          <w:rFonts w:ascii="Times New Roman" w:hAnsi="Times New Roman" w:cs="Times New Roman"/>
          <w:sz w:val="28"/>
          <w:szCs w:val="28"/>
        </w:rPr>
        <w:t xml:space="preserve"> paketima</w:t>
      </w:r>
      <w:r w:rsidRPr="009C59AC">
        <w:rPr>
          <w:rFonts w:ascii="Times New Roman" w:hAnsi="Times New Roman" w:cs="Times New Roman"/>
          <w:sz w:val="28"/>
          <w:szCs w:val="28"/>
        </w:rPr>
        <w:t>, a sve sukladno Troškovniku koji je sastavni dio Dokumentacije za nadmetanje.</w:t>
      </w:r>
    </w:p>
    <w:p w:rsidR="00E66DB9" w:rsidRPr="009C59AC" w:rsidRDefault="00875658" w:rsidP="00E66DB9">
      <w:pPr>
        <w:spacing w:line="23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VRSTA POSTUPKA NABAVE</w:t>
      </w:r>
      <w:r w:rsidR="00E66DB9" w:rsidRPr="009C59AC">
        <w:rPr>
          <w:rFonts w:ascii="Times New Roman" w:hAnsi="Times New Roman" w:cs="Times New Roman"/>
          <w:sz w:val="28"/>
          <w:szCs w:val="28"/>
        </w:rPr>
        <w:t xml:space="preserve">: Javno nadmetanje u jednoj fazi </w:t>
      </w:r>
    </w:p>
    <w:p w:rsidR="00E66DB9" w:rsidRPr="009C59AC" w:rsidRDefault="00E66DB9" w:rsidP="00E66DB9">
      <w:pPr>
        <w:spacing w:line="0" w:lineRule="atLeast"/>
        <w:rPr>
          <w:rFonts w:ascii="Times New Roman" w:hAnsi="Times New Roman" w:cs="Times New Roman"/>
          <w:sz w:val="28"/>
          <w:szCs w:val="28"/>
          <w:u w:val="single"/>
        </w:rPr>
      </w:pPr>
    </w:p>
    <w:p w:rsidR="00E66DB9" w:rsidRDefault="00AB0DCE" w:rsidP="00E66DB9">
      <w:pPr>
        <w:spacing w:line="23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POČETAK POSTUPKA NABAVE</w:t>
      </w:r>
      <w:r w:rsidR="00E66DB9" w:rsidRPr="00AC1C27">
        <w:rPr>
          <w:rFonts w:ascii="Times New Roman" w:hAnsi="Times New Roman" w:cs="Times New Roman"/>
          <w:sz w:val="28"/>
          <w:szCs w:val="28"/>
        </w:rPr>
        <w:t>:</w:t>
      </w:r>
    </w:p>
    <w:p w:rsidR="00AB0DCE" w:rsidRPr="00AC1C27" w:rsidRDefault="00AB0DCE" w:rsidP="00E66DB9">
      <w:pPr>
        <w:spacing w:line="23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Postupak nabave započinje objavljivanjem Obavijesti o nabavi na in</w:t>
      </w:r>
      <w:r w:rsidR="00E72DB9">
        <w:rPr>
          <w:rFonts w:ascii="Times New Roman" w:hAnsi="Times New Roman" w:cs="Times New Roman"/>
          <w:sz w:val="28"/>
          <w:szCs w:val="28"/>
        </w:rPr>
        <w:t xml:space="preserve">ternetskoj stranici </w:t>
      </w:r>
      <w:hyperlink r:id="rId11" w:history="1">
        <w:r w:rsidR="00E72DB9" w:rsidRPr="0075112E">
          <w:rPr>
            <w:rStyle w:val="Hiperveza"/>
            <w:rFonts w:ascii="Times New Roman" w:hAnsi="Times New Roman" w:cs="Times New Roman"/>
            <w:sz w:val="28"/>
            <w:szCs w:val="28"/>
          </w:rPr>
          <w:t>www.esf.hr</w:t>
        </w:r>
      </w:hyperlink>
      <w:r w:rsidR="00E72DB9">
        <w:rPr>
          <w:rFonts w:ascii="Times New Roman" w:hAnsi="Times New Roman" w:cs="Times New Roman"/>
          <w:sz w:val="28"/>
          <w:szCs w:val="28"/>
        </w:rPr>
        <w:t xml:space="preserve"> .</w:t>
      </w:r>
      <w:r>
        <w:rPr>
          <w:rFonts w:ascii="Times New Roman" w:hAnsi="Times New Roman" w:cs="Times New Roman"/>
          <w:sz w:val="28"/>
          <w:szCs w:val="28"/>
        </w:rPr>
        <w:t xml:space="preserve">Datum </w:t>
      </w:r>
      <w:r w:rsidR="009265F1">
        <w:rPr>
          <w:rFonts w:ascii="Times New Roman" w:hAnsi="Times New Roman" w:cs="Times New Roman"/>
          <w:sz w:val="28"/>
          <w:szCs w:val="28"/>
        </w:rPr>
        <w:t>objave Obavijesti o nabavi je 06</w:t>
      </w:r>
      <w:r>
        <w:rPr>
          <w:rFonts w:ascii="Times New Roman" w:hAnsi="Times New Roman" w:cs="Times New Roman"/>
          <w:sz w:val="28"/>
          <w:szCs w:val="28"/>
        </w:rPr>
        <w:t>.12.2016. godine.</w:t>
      </w:r>
    </w:p>
    <w:p w:rsidR="00E66DB9" w:rsidRPr="009C59AC" w:rsidRDefault="00E66DB9" w:rsidP="00E66DB9">
      <w:pPr>
        <w:spacing w:line="24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AB0DCE" w:rsidRDefault="00E66DB9" w:rsidP="00E66DB9">
      <w:pPr>
        <w:spacing w:line="239" w:lineRule="auto"/>
        <w:rPr>
          <w:rFonts w:ascii="Times New Roman" w:hAnsi="Times New Roman" w:cs="Times New Roman"/>
          <w:sz w:val="28"/>
          <w:szCs w:val="28"/>
        </w:rPr>
      </w:pPr>
      <w:r w:rsidRPr="00AC1C27">
        <w:rPr>
          <w:rFonts w:ascii="Times New Roman" w:hAnsi="Times New Roman" w:cs="Times New Roman"/>
          <w:sz w:val="28"/>
          <w:szCs w:val="28"/>
          <w:u w:val="single"/>
        </w:rPr>
        <w:t>ROK ZA DOSTAVU PONUDA</w:t>
      </w:r>
      <w:r w:rsidRPr="009C59AC">
        <w:rPr>
          <w:rFonts w:ascii="Times New Roman" w:hAnsi="Times New Roman" w:cs="Times New Roman"/>
          <w:sz w:val="28"/>
          <w:szCs w:val="28"/>
        </w:rPr>
        <w:t>:</w:t>
      </w:r>
    </w:p>
    <w:p w:rsidR="00E66DB9" w:rsidRPr="009C59AC" w:rsidRDefault="00ED35FA" w:rsidP="00E66DB9">
      <w:pPr>
        <w:spacing w:line="23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27.12.</w:t>
      </w:r>
      <w:r w:rsidR="00E66DB9">
        <w:rPr>
          <w:rFonts w:ascii="Times New Roman" w:hAnsi="Times New Roman" w:cs="Times New Roman"/>
          <w:sz w:val="28"/>
          <w:szCs w:val="28"/>
        </w:rPr>
        <w:t>2016. godine</w:t>
      </w:r>
      <w:r w:rsidR="00AB0DCE">
        <w:rPr>
          <w:rFonts w:ascii="Times New Roman" w:hAnsi="Times New Roman" w:cs="Times New Roman"/>
          <w:sz w:val="28"/>
          <w:szCs w:val="28"/>
        </w:rPr>
        <w:t xml:space="preserve"> do 10:00 sati.</w:t>
      </w:r>
    </w:p>
    <w:p w:rsidR="00E66DB9" w:rsidRPr="009C59AC" w:rsidRDefault="00E66DB9" w:rsidP="00E66DB9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66DB9" w:rsidRPr="009C59AC" w:rsidRDefault="00E66DB9" w:rsidP="00E66DB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page2"/>
      <w:bookmarkEnd w:id="1"/>
      <w:r w:rsidRPr="00AC1C27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JEZIK:</w:t>
      </w:r>
      <w:r w:rsidRPr="009C59AC">
        <w:rPr>
          <w:rFonts w:ascii="Times New Roman" w:eastAsia="Times New Roman" w:hAnsi="Times New Roman" w:cs="Times New Roman"/>
          <w:sz w:val="28"/>
          <w:szCs w:val="28"/>
        </w:rPr>
        <w:t xml:space="preserve"> Ponuda se zajedno s pripadajućom dokumentacijom izrađuje na </w:t>
      </w:r>
      <w:r w:rsidRPr="005A689F">
        <w:rPr>
          <w:rFonts w:ascii="Times New Roman" w:eastAsia="Times New Roman" w:hAnsi="Times New Roman" w:cs="Times New Roman"/>
          <w:sz w:val="28"/>
          <w:szCs w:val="28"/>
        </w:rPr>
        <w:t>hrvatskom jeziku i latiničnom pismu.</w:t>
      </w:r>
      <w:r w:rsidRPr="009C59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66DB9" w:rsidRPr="009C59AC" w:rsidRDefault="00E66DB9" w:rsidP="00E66DB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6DB9" w:rsidRPr="009C59AC" w:rsidRDefault="00E66DB9" w:rsidP="00E66DB9">
      <w:pPr>
        <w:spacing w:line="23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1C27">
        <w:rPr>
          <w:rFonts w:ascii="Times New Roman" w:eastAsia="Times New Roman" w:hAnsi="Times New Roman" w:cs="Times New Roman"/>
          <w:sz w:val="28"/>
          <w:szCs w:val="28"/>
          <w:u w:val="single"/>
        </w:rPr>
        <w:t>NAČIN DOSTAVE PONUDE</w:t>
      </w:r>
      <w:r w:rsidRPr="009C59AC">
        <w:rPr>
          <w:rFonts w:ascii="Times New Roman" w:eastAsia="Times New Roman" w:hAnsi="Times New Roman" w:cs="Times New Roman"/>
          <w:sz w:val="28"/>
          <w:szCs w:val="28"/>
        </w:rPr>
        <w:t xml:space="preserve">: Ponuda se u zatvorenoj omotnici dostavlja neposredno naručitelju ili poštanskom pošiljkom na adresu: </w:t>
      </w:r>
    </w:p>
    <w:p w:rsidR="00E66DB9" w:rsidRPr="009C59AC" w:rsidRDefault="00E66DB9" w:rsidP="00E66DB9">
      <w:pPr>
        <w:spacing w:line="23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6DB9" w:rsidRPr="009C59AC" w:rsidRDefault="00E66DB9" w:rsidP="00E66DB9">
      <w:pPr>
        <w:spacing w:line="23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59AC">
        <w:rPr>
          <w:rFonts w:ascii="Times New Roman" w:eastAsia="Times New Roman" w:hAnsi="Times New Roman" w:cs="Times New Roman"/>
          <w:b/>
          <w:sz w:val="28"/>
          <w:szCs w:val="28"/>
        </w:rPr>
        <w:t xml:space="preserve">CARITAS BJELOVARSKO – KRIŽEVAČKE BISKUPIJE, </w:t>
      </w:r>
    </w:p>
    <w:p w:rsidR="00E66DB9" w:rsidRPr="009C59AC" w:rsidRDefault="00E66DB9" w:rsidP="00E66DB9">
      <w:pPr>
        <w:spacing w:line="23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59AC">
        <w:rPr>
          <w:rFonts w:ascii="Times New Roman" w:eastAsia="Times New Roman" w:hAnsi="Times New Roman" w:cs="Times New Roman"/>
          <w:b/>
          <w:sz w:val="28"/>
          <w:szCs w:val="28"/>
        </w:rPr>
        <w:t>TRG EUGENA KVATERNIKA 5</w:t>
      </w:r>
    </w:p>
    <w:p w:rsidR="00E66DB9" w:rsidRPr="009C59AC" w:rsidRDefault="00E66DB9" w:rsidP="00E66DB9">
      <w:pPr>
        <w:spacing w:line="23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59AC">
        <w:rPr>
          <w:rFonts w:ascii="Times New Roman" w:eastAsia="Times New Roman" w:hAnsi="Times New Roman" w:cs="Times New Roman"/>
          <w:b/>
          <w:sz w:val="28"/>
          <w:szCs w:val="28"/>
        </w:rPr>
        <w:t>43000 BJELOVAR</w:t>
      </w:r>
    </w:p>
    <w:p w:rsidR="00E66DB9" w:rsidRPr="009C59AC" w:rsidRDefault="00E66DB9" w:rsidP="00E66DB9">
      <w:pPr>
        <w:spacing w:line="23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59AC">
        <w:rPr>
          <w:rFonts w:ascii="Times New Roman" w:eastAsia="Times New Roman" w:hAnsi="Times New Roman" w:cs="Times New Roman"/>
          <w:b/>
          <w:sz w:val="28"/>
          <w:szCs w:val="28"/>
        </w:rPr>
        <w:t xml:space="preserve"> „Nabava</w:t>
      </w:r>
      <w:r w:rsidR="005A689F">
        <w:rPr>
          <w:rFonts w:ascii="Times New Roman" w:eastAsia="Times New Roman" w:hAnsi="Times New Roman" w:cs="Times New Roman"/>
          <w:b/>
          <w:sz w:val="28"/>
          <w:szCs w:val="28"/>
        </w:rPr>
        <w:t xml:space="preserve"> hrane</w:t>
      </w:r>
      <w:r w:rsidR="00E72DB9">
        <w:rPr>
          <w:rFonts w:ascii="Times New Roman" w:eastAsia="Times New Roman" w:hAnsi="Times New Roman" w:cs="Times New Roman"/>
          <w:b/>
          <w:sz w:val="28"/>
          <w:szCs w:val="28"/>
        </w:rPr>
        <w:t>“ Ev. br. nabave: 01/16-</w:t>
      </w:r>
      <w:r w:rsidRPr="009C59AC">
        <w:rPr>
          <w:rFonts w:ascii="Times New Roman" w:eastAsia="Times New Roman" w:hAnsi="Times New Roman" w:cs="Times New Roman"/>
          <w:b/>
          <w:sz w:val="28"/>
          <w:szCs w:val="28"/>
        </w:rPr>
        <w:t>10.0</w:t>
      </w:r>
      <w:r w:rsidR="005A689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E66DB9" w:rsidRPr="009C59AC" w:rsidRDefault="00E66DB9" w:rsidP="00E66DB9">
      <w:pPr>
        <w:spacing w:line="23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59AC">
        <w:rPr>
          <w:rFonts w:ascii="Times New Roman" w:eastAsia="Times New Roman" w:hAnsi="Times New Roman" w:cs="Times New Roman"/>
          <w:b/>
          <w:sz w:val="28"/>
          <w:szCs w:val="28"/>
        </w:rPr>
        <w:t>s naznakom „NE OTVARAJ“.</w:t>
      </w:r>
    </w:p>
    <w:p w:rsidR="00E66DB9" w:rsidRPr="009C59AC" w:rsidRDefault="00E66DB9" w:rsidP="00E66DB9">
      <w:pPr>
        <w:jc w:val="both"/>
        <w:rPr>
          <w:rFonts w:ascii="Arial Narrow" w:eastAsia="Times New Roman" w:hAnsi="Arial Narrow"/>
          <w:sz w:val="28"/>
          <w:szCs w:val="28"/>
        </w:rPr>
      </w:pPr>
    </w:p>
    <w:p w:rsidR="00E66DB9" w:rsidRPr="009C59AC" w:rsidRDefault="00E66DB9" w:rsidP="00E66DB9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C59AC">
        <w:rPr>
          <w:rFonts w:ascii="Times New Roman" w:eastAsia="Times New Roman" w:hAnsi="Times New Roman" w:cs="Times New Roman"/>
          <w:sz w:val="28"/>
          <w:szCs w:val="28"/>
        </w:rPr>
        <w:t xml:space="preserve">DODATNE INFORMACIJE: Gospodarski subjekti mogu za vrijeme trajanja postupka nabave u roku naznačenom u Dokumentaciji za nadmetanje zahtijevati dodatne informacije i pojašnjenja vezana uz dokumentaciju za nadmetanje isključivo pisanim zahtjevom dostavljenim na e-mail: </w:t>
      </w:r>
      <w:hyperlink r:id="rId12" w:history="1">
        <w:r w:rsidRPr="00416948">
          <w:rPr>
            <w:rStyle w:val="Hiperveza"/>
            <w:rFonts w:ascii="Times New Roman" w:eastAsia="Times New Roman" w:hAnsi="Times New Roman" w:cs="Times New Roman"/>
            <w:sz w:val="28"/>
            <w:szCs w:val="28"/>
          </w:rPr>
          <w:t>ured@caritas-bkb.hr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689F">
        <w:rPr>
          <w:rFonts w:ascii="Times New Roman" w:eastAsia="Times New Roman" w:hAnsi="Times New Roman" w:cs="Times New Roman"/>
          <w:sz w:val="28"/>
          <w:szCs w:val="28"/>
        </w:rPr>
        <w:t xml:space="preserve">ili </w:t>
      </w:r>
      <w:hyperlink r:id="rId13" w:history="1">
        <w:r w:rsidR="005A689F" w:rsidRPr="005E030E">
          <w:rPr>
            <w:rStyle w:val="Hiperveza"/>
            <w:rFonts w:ascii="Times New Roman" w:eastAsia="Times New Roman" w:hAnsi="Times New Roman" w:cs="Times New Roman"/>
            <w:sz w:val="28"/>
            <w:szCs w:val="28"/>
          </w:rPr>
          <w:t>sene.bj@gmail.com</w:t>
        </w:r>
      </w:hyperlink>
      <w:r w:rsidR="005A689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66DB9" w:rsidRDefault="00E66DB9"/>
    <w:sectPr w:rsidR="00E66DB9" w:rsidSect="00E66DB9">
      <w:headerReference w:type="default" r:id="rId14"/>
      <w:footerReference w:type="default" r:id="rId15"/>
      <w:pgSz w:w="11906" w:h="16838"/>
      <w:pgMar w:top="1417" w:right="1417" w:bottom="1417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49D" w:rsidRDefault="0064549D" w:rsidP="00E66DB9">
      <w:r>
        <w:separator/>
      </w:r>
    </w:p>
  </w:endnote>
  <w:endnote w:type="continuationSeparator" w:id="0">
    <w:p w:rsidR="0064549D" w:rsidRDefault="0064549D" w:rsidP="00E66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053514"/>
      <w:docPartObj>
        <w:docPartGallery w:val="Page Numbers (Bottom of Page)"/>
        <w:docPartUnique/>
      </w:docPartObj>
    </w:sdtPr>
    <w:sdtEndPr/>
    <w:sdtContent>
      <w:p w:rsidR="00E66DB9" w:rsidRDefault="00E66DB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3BBF">
          <w:rPr>
            <w:noProof/>
          </w:rPr>
          <w:t>2</w:t>
        </w:r>
        <w:r>
          <w:fldChar w:fldCharType="end"/>
        </w:r>
      </w:p>
    </w:sdtContent>
  </w:sdt>
  <w:p w:rsidR="00E66DB9" w:rsidRDefault="00E66DB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49D" w:rsidRDefault="0064549D" w:rsidP="00E66DB9">
      <w:r>
        <w:separator/>
      </w:r>
    </w:p>
  </w:footnote>
  <w:footnote w:type="continuationSeparator" w:id="0">
    <w:p w:rsidR="0064549D" w:rsidRDefault="0064549D" w:rsidP="00E66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DB9" w:rsidRDefault="00E66DB9">
    <w:pPr>
      <w:pStyle w:val="Zaglavlje"/>
    </w:pPr>
    <w:r w:rsidRPr="00E6035F">
      <w:rPr>
        <w:rFonts w:ascii="Corbel" w:hAnsi="Corbel"/>
        <w:noProof/>
        <w:sz w:val="28"/>
        <w:szCs w:val="28"/>
        <w:lang w:eastAsia="hr-HR"/>
      </w:rPr>
      <w:drawing>
        <wp:inline distT="0" distB="0" distL="0" distR="0" wp14:anchorId="3C3BB0C6" wp14:editId="58F9820E">
          <wp:extent cx="1767816" cy="750498"/>
          <wp:effectExtent l="0" t="0" r="4445" b="0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146" cy="79563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  <w:r w:rsidR="00AB0DCE">
      <w:t xml:space="preserve">            </w:t>
    </w:r>
    <w:r>
      <w:t xml:space="preserve">  </w:t>
    </w:r>
    <w:r w:rsidRPr="00BD0156">
      <w:rPr>
        <w:noProof/>
        <w:lang w:eastAsia="hr-HR"/>
      </w:rPr>
      <w:drawing>
        <wp:inline distT="0" distB="0" distL="0" distR="0" wp14:anchorId="13D00218" wp14:editId="2DED2032">
          <wp:extent cx="1100720" cy="488555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2217" cy="542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0DCE" w:rsidRPr="00BD0156">
      <w:rPr>
        <w:noProof/>
        <w:lang w:eastAsia="hr-HR"/>
      </w:rPr>
      <w:drawing>
        <wp:inline distT="0" distB="0" distL="0" distR="0" wp14:anchorId="76FF4307" wp14:editId="39BB4B9E">
          <wp:extent cx="1253622" cy="619922"/>
          <wp:effectExtent l="0" t="0" r="0" b="0"/>
          <wp:docPr id="9" name="Sl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282" cy="6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0DCE" w:rsidRPr="00C1246A">
      <w:rPr>
        <w:noProof/>
        <w:lang w:eastAsia="hr-HR"/>
      </w:rPr>
      <w:drawing>
        <wp:inline distT="0" distB="0" distL="0" distR="0" wp14:anchorId="6150D1C6" wp14:editId="748C8FEA">
          <wp:extent cx="1165179" cy="416704"/>
          <wp:effectExtent l="0" t="0" r="0" b="254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676" cy="45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tab/>
    </w:r>
    <w:r w:rsidR="00BF3F9F"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DB9"/>
    <w:rsid w:val="002126E9"/>
    <w:rsid w:val="003D297B"/>
    <w:rsid w:val="0046617D"/>
    <w:rsid w:val="005A689F"/>
    <w:rsid w:val="0064549D"/>
    <w:rsid w:val="007E5421"/>
    <w:rsid w:val="0080700A"/>
    <w:rsid w:val="00875658"/>
    <w:rsid w:val="009265F1"/>
    <w:rsid w:val="00AB0DCE"/>
    <w:rsid w:val="00BF3F9F"/>
    <w:rsid w:val="00C03BBF"/>
    <w:rsid w:val="00D24217"/>
    <w:rsid w:val="00E66DB9"/>
    <w:rsid w:val="00E72DB9"/>
    <w:rsid w:val="00ED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DB9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66D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E66DB9"/>
  </w:style>
  <w:style w:type="paragraph" w:styleId="Podnoje">
    <w:name w:val="footer"/>
    <w:basedOn w:val="Normal"/>
    <w:link w:val="PodnojeChar"/>
    <w:uiPriority w:val="99"/>
    <w:unhideWhenUsed/>
    <w:rsid w:val="00E66D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E66DB9"/>
  </w:style>
  <w:style w:type="character" w:styleId="Hiperveza">
    <w:name w:val="Hyperlink"/>
    <w:rsid w:val="00E66DB9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265F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265F1"/>
    <w:rPr>
      <w:rFonts w:ascii="Tahoma" w:eastAsia="Calibri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DB9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66D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E66DB9"/>
  </w:style>
  <w:style w:type="paragraph" w:styleId="Podnoje">
    <w:name w:val="footer"/>
    <w:basedOn w:val="Normal"/>
    <w:link w:val="PodnojeChar"/>
    <w:uiPriority w:val="99"/>
    <w:unhideWhenUsed/>
    <w:rsid w:val="00E66D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E66DB9"/>
  </w:style>
  <w:style w:type="character" w:styleId="Hiperveza">
    <w:name w:val="Hyperlink"/>
    <w:rsid w:val="00E66DB9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265F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265F1"/>
    <w:rPr>
      <w:rFonts w:ascii="Tahoma" w:eastAsia="Calibri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ed@caritas-bkb.hr" TargetMode="External"/><Relationship Id="rId13" Type="http://schemas.openxmlformats.org/officeDocument/2006/relationships/hyperlink" Target="mailto:sene.bj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ured@caritas-bkb.h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sf.h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trnskidomagoj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ne.bj@gmail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87D6F-DFA8-4A3C-A6ED-8616AF01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Projekti</dc:creator>
  <cp:lastModifiedBy>Ljiljana Popović</cp:lastModifiedBy>
  <cp:revision>2</cp:revision>
  <dcterms:created xsi:type="dcterms:W3CDTF">2016-12-06T14:49:00Z</dcterms:created>
  <dcterms:modified xsi:type="dcterms:W3CDTF">2016-12-06T14:49:00Z</dcterms:modified>
</cp:coreProperties>
</file>