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179" w:rsidRPr="009C4B05" w:rsidRDefault="00941179" w:rsidP="00941179">
      <w:pPr>
        <w:spacing w:before="240" w:after="60" w:line="240" w:lineRule="auto"/>
        <w:jc w:val="center"/>
        <w:rPr>
          <w:rFonts w:eastAsia="Times New Roman" w:cs="Times New Roman"/>
          <w:sz w:val="36"/>
          <w:szCs w:val="36"/>
          <w:lang w:eastAsia="hr-HR"/>
        </w:rPr>
      </w:pPr>
      <w:r w:rsidRPr="009C4B05">
        <w:rPr>
          <w:rFonts w:eastAsia="Times New Roman" w:cs="Gisha"/>
          <w:b/>
          <w:bCs/>
          <w:color w:val="002060"/>
          <w:sz w:val="36"/>
          <w:szCs w:val="36"/>
          <w:lang w:eastAsia="hr-HR"/>
        </w:rPr>
        <w:t>Akcijski plan za provedbu Strategije razvoja ljudskih potencijala</w:t>
      </w:r>
      <w:r w:rsidR="009C4B05">
        <w:rPr>
          <w:rFonts w:eastAsia="Times New Roman" w:cs="Gisha"/>
          <w:b/>
          <w:bCs/>
          <w:color w:val="002060"/>
          <w:sz w:val="36"/>
          <w:szCs w:val="36"/>
          <w:lang w:eastAsia="hr-HR"/>
        </w:rPr>
        <w:t xml:space="preserve"> </w:t>
      </w:r>
      <w:r w:rsidRPr="009C4B05">
        <w:rPr>
          <w:rFonts w:eastAsia="Times New Roman" w:cs="Gisha"/>
          <w:b/>
          <w:bCs/>
          <w:color w:val="002060"/>
          <w:sz w:val="36"/>
          <w:szCs w:val="36"/>
          <w:lang w:eastAsia="hr-HR"/>
        </w:rPr>
        <w:t>Dubrova</w:t>
      </w:r>
      <w:r w:rsidRPr="009C4B05">
        <w:rPr>
          <w:rFonts w:eastAsia="Times New Roman" w:cs="Arial"/>
          <w:b/>
          <w:bCs/>
          <w:color w:val="002060"/>
          <w:sz w:val="36"/>
          <w:szCs w:val="36"/>
          <w:lang w:eastAsia="hr-HR"/>
        </w:rPr>
        <w:t>čko-neretvanske županije</w:t>
      </w:r>
    </w:p>
    <w:p w:rsidR="00941179" w:rsidRPr="009C4B05" w:rsidRDefault="00941179" w:rsidP="00941179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</w:p>
    <w:p w:rsidR="00941179" w:rsidRPr="009C4B05" w:rsidRDefault="00941179" w:rsidP="00941179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9C4B05">
        <w:rPr>
          <w:rFonts w:eastAsia="Times New Roman" w:cs="Times New Roman"/>
          <w:color w:val="000000"/>
          <w:sz w:val="24"/>
          <w:szCs w:val="24"/>
          <w:lang w:eastAsia="hr-HR"/>
        </w:rPr>
        <w:t>Akcijski plan vezan je uz Strategiju razvoja ljudskih potencijala koj</w:t>
      </w:r>
      <w:r w:rsidR="00131EA8" w:rsidRPr="009C4B05">
        <w:rPr>
          <w:rFonts w:eastAsia="Times New Roman" w:cs="Times New Roman"/>
          <w:color w:val="000000"/>
          <w:sz w:val="24"/>
          <w:szCs w:val="24"/>
          <w:lang w:eastAsia="hr-HR"/>
        </w:rPr>
        <w:t xml:space="preserve">om su </w:t>
      </w:r>
      <w:r w:rsidRPr="009C4B05">
        <w:rPr>
          <w:rFonts w:eastAsia="Times New Roman" w:cs="Times New Roman"/>
          <w:color w:val="000000"/>
          <w:sz w:val="24"/>
          <w:szCs w:val="24"/>
          <w:lang w:eastAsia="hr-HR"/>
        </w:rPr>
        <w:t xml:space="preserve">članovi Partnerskog vijeća za tržište rada i razvoj ljudskih potencijala Dubrovačko-neretvanske županije </w:t>
      </w:r>
      <w:r w:rsidR="00131EA8" w:rsidRPr="009C4B05">
        <w:rPr>
          <w:rFonts w:eastAsia="Times New Roman" w:cs="Times New Roman"/>
          <w:color w:val="000000"/>
          <w:sz w:val="24"/>
          <w:szCs w:val="24"/>
          <w:lang w:eastAsia="hr-HR"/>
        </w:rPr>
        <w:t>definirali priorit</w:t>
      </w:r>
      <w:r w:rsidR="007430AC" w:rsidRPr="009C4B05">
        <w:rPr>
          <w:rFonts w:eastAsia="Times New Roman" w:cs="Times New Roman"/>
          <w:color w:val="000000"/>
          <w:sz w:val="24"/>
          <w:szCs w:val="24"/>
          <w:lang w:eastAsia="hr-HR"/>
        </w:rPr>
        <w:t>et</w:t>
      </w:r>
      <w:r w:rsidR="00131EA8" w:rsidRPr="009C4B05">
        <w:rPr>
          <w:rFonts w:eastAsia="Times New Roman" w:cs="Times New Roman"/>
          <w:color w:val="000000"/>
          <w:sz w:val="24"/>
          <w:szCs w:val="24"/>
          <w:lang w:eastAsia="hr-HR"/>
        </w:rPr>
        <w:t xml:space="preserve">e i mjere za razdoblje provedbe od </w:t>
      </w:r>
      <w:r w:rsidRPr="009C4B05">
        <w:rPr>
          <w:rFonts w:eastAsia="Times New Roman" w:cs="Times New Roman"/>
          <w:color w:val="000000"/>
          <w:sz w:val="24"/>
          <w:szCs w:val="24"/>
          <w:lang w:eastAsia="hr-HR"/>
        </w:rPr>
        <w:t>20</w:t>
      </w:r>
      <w:r w:rsidR="00BC7F0E" w:rsidRPr="009C4B05">
        <w:rPr>
          <w:rFonts w:eastAsia="Times New Roman" w:cs="Times New Roman"/>
          <w:color w:val="000000"/>
          <w:sz w:val="24"/>
          <w:szCs w:val="24"/>
          <w:lang w:eastAsia="hr-HR"/>
        </w:rPr>
        <w:t>16</w:t>
      </w:r>
      <w:r w:rsidR="00131EA8" w:rsidRPr="009C4B05">
        <w:rPr>
          <w:rFonts w:eastAsia="Times New Roman" w:cs="Times New Roman"/>
          <w:color w:val="000000"/>
          <w:sz w:val="24"/>
          <w:szCs w:val="24"/>
          <w:lang w:eastAsia="hr-HR"/>
        </w:rPr>
        <w:t xml:space="preserve">. do </w:t>
      </w:r>
      <w:r w:rsidRPr="009C4B05">
        <w:rPr>
          <w:rFonts w:eastAsia="Times New Roman" w:cs="Times New Roman"/>
          <w:color w:val="000000"/>
          <w:sz w:val="24"/>
          <w:szCs w:val="24"/>
          <w:lang w:eastAsia="hr-HR"/>
        </w:rPr>
        <w:t>20</w:t>
      </w:r>
      <w:r w:rsidR="00BC7F0E" w:rsidRPr="009C4B05">
        <w:rPr>
          <w:rFonts w:eastAsia="Times New Roman" w:cs="Times New Roman"/>
          <w:color w:val="000000"/>
          <w:sz w:val="24"/>
          <w:szCs w:val="24"/>
          <w:lang w:eastAsia="hr-HR"/>
        </w:rPr>
        <w:t>20</w:t>
      </w:r>
      <w:r w:rsidRPr="009C4B05">
        <w:rPr>
          <w:rFonts w:eastAsia="Times New Roman" w:cs="Times New Roman"/>
          <w:color w:val="000000"/>
          <w:sz w:val="24"/>
          <w:szCs w:val="24"/>
          <w:lang w:eastAsia="hr-HR"/>
        </w:rPr>
        <w:t>.</w:t>
      </w:r>
      <w:r w:rsidR="00131EA8" w:rsidRPr="009C4B05">
        <w:rPr>
          <w:rFonts w:eastAsia="Times New Roman" w:cs="Times New Roman"/>
          <w:color w:val="000000"/>
          <w:sz w:val="24"/>
          <w:szCs w:val="24"/>
          <w:lang w:eastAsia="hr-HR"/>
        </w:rPr>
        <w:t xml:space="preserve"> godine.</w:t>
      </w:r>
    </w:p>
    <w:p w:rsidR="00941179" w:rsidRPr="009C4B05" w:rsidRDefault="00941179" w:rsidP="00941179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</w:p>
    <w:p w:rsidR="00941179" w:rsidRPr="009C4B05" w:rsidRDefault="00131EA8" w:rsidP="00941179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9C4B05">
        <w:rPr>
          <w:rFonts w:eastAsia="Times New Roman" w:cs="Times New Roman"/>
          <w:color w:val="000000"/>
          <w:sz w:val="24"/>
          <w:szCs w:val="24"/>
          <w:lang w:eastAsia="hr-HR"/>
        </w:rPr>
        <w:t>Ovim</w:t>
      </w:r>
      <w:r w:rsidR="00941179" w:rsidRPr="009C4B05">
        <w:rPr>
          <w:rFonts w:eastAsia="Times New Roman" w:cs="Times New Roman"/>
          <w:color w:val="000000"/>
          <w:sz w:val="24"/>
          <w:szCs w:val="24"/>
          <w:lang w:eastAsia="hr-HR"/>
        </w:rPr>
        <w:t xml:space="preserve"> plan</w:t>
      </w:r>
      <w:r w:rsidRPr="009C4B05">
        <w:rPr>
          <w:rFonts w:eastAsia="Times New Roman" w:cs="Times New Roman"/>
          <w:color w:val="000000"/>
          <w:sz w:val="24"/>
          <w:szCs w:val="24"/>
          <w:lang w:eastAsia="hr-HR"/>
        </w:rPr>
        <w:t>om</w:t>
      </w:r>
      <w:r w:rsidR="00941179" w:rsidRPr="009C4B05">
        <w:rPr>
          <w:rFonts w:eastAsia="Times New Roman" w:cs="Times New Roman"/>
          <w:color w:val="000000"/>
          <w:sz w:val="24"/>
          <w:szCs w:val="24"/>
          <w:lang w:eastAsia="hr-HR"/>
        </w:rPr>
        <w:t xml:space="preserve"> predviđa</w:t>
      </w:r>
      <w:r w:rsidRPr="009C4B05">
        <w:rPr>
          <w:rFonts w:eastAsia="Times New Roman" w:cs="Times New Roman"/>
          <w:color w:val="000000"/>
          <w:sz w:val="24"/>
          <w:szCs w:val="24"/>
          <w:lang w:eastAsia="hr-HR"/>
        </w:rPr>
        <w:t xml:space="preserve">ju se </w:t>
      </w:r>
      <w:r w:rsidR="00941179" w:rsidRPr="009C4B05">
        <w:rPr>
          <w:rFonts w:eastAsia="Times New Roman" w:cs="Times New Roman"/>
          <w:color w:val="000000"/>
          <w:sz w:val="24"/>
          <w:szCs w:val="24"/>
          <w:lang w:eastAsia="hr-HR"/>
        </w:rPr>
        <w:t xml:space="preserve">pojedine projektne ideje pod svakom mjerom za koje </w:t>
      </w:r>
      <w:r w:rsidRPr="009C4B05">
        <w:rPr>
          <w:rFonts w:eastAsia="Times New Roman" w:cs="Times New Roman"/>
          <w:color w:val="000000"/>
          <w:sz w:val="24"/>
          <w:szCs w:val="24"/>
          <w:lang w:eastAsia="hr-HR"/>
        </w:rPr>
        <w:t>su dionici usuglašeni</w:t>
      </w:r>
      <w:r w:rsidR="00941179" w:rsidRPr="009C4B05">
        <w:rPr>
          <w:rFonts w:eastAsia="Times New Roman" w:cs="Times New Roman"/>
          <w:color w:val="000000"/>
          <w:sz w:val="24"/>
          <w:szCs w:val="24"/>
          <w:lang w:eastAsia="hr-HR"/>
        </w:rPr>
        <w:t xml:space="preserve"> da će zajedničkim naporima pokušati ostvariti do kraja 20</w:t>
      </w:r>
      <w:r w:rsidR="00BC7F0E" w:rsidRPr="009C4B05">
        <w:rPr>
          <w:rFonts w:eastAsia="Times New Roman" w:cs="Times New Roman"/>
          <w:color w:val="000000"/>
          <w:sz w:val="24"/>
          <w:szCs w:val="24"/>
          <w:lang w:eastAsia="hr-HR"/>
        </w:rPr>
        <w:t>20</w:t>
      </w:r>
      <w:r w:rsidR="00941179" w:rsidRPr="009C4B05">
        <w:rPr>
          <w:rFonts w:eastAsia="Times New Roman" w:cs="Times New Roman"/>
          <w:color w:val="000000"/>
          <w:sz w:val="24"/>
          <w:szCs w:val="24"/>
          <w:lang w:eastAsia="hr-HR"/>
        </w:rPr>
        <w:t>.</w:t>
      </w:r>
    </w:p>
    <w:p w:rsidR="00941179" w:rsidRPr="009C4B05" w:rsidRDefault="00941179" w:rsidP="00941179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</w:p>
    <w:p w:rsidR="00941179" w:rsidRPr="009C4B05" w:rsidRDefault="00941179" w:rsidP="00941179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9C4B05">
        <w:rPr>
          <w:rFonts w:eastAsia="Times New Roman" w:cs="Times New Roman"/>
          <w:color w:val="000000"/>
          <w:sz w:val="24"/>
          <w:szCs w:val="24"/>
          <w:lang w:eastAsia="hr-HR"/>
        </w:rPr>
        <w:t>Proces prikupljanja projektnih ideja bio je ključan za izradu Akcijskog plana. Projektne ideje prikupljale su se na slijedeći način:</w:t>
      </w:r>
    </w:p>
    <w:p w:rsidR="00941179" w:rsidRPr="009C4B05" w:rsidRDefault="00941179" w:rsidP="00941179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eastAsia="Times New Roman" w:cs="Arial"/>
          <w:color w:val="000000"/>
          <w:sz w:val="24"/>
          <w:szCs w:val="24"/>
          <w:lang w:eastAsia="hr-HR"/>
        </w:rPr>
      </w:pPr>
      <w:r w:rsidRPr="009C4B05">
        <w:rPr>
          <w:rFonts w:eastAsia="Times New Roman" w:cs="Times New Roman"/>
          <w:color w:val="000000"/>
          <w:sz w:val="24"/>
          <w:szCs w:val="24"/>
          <w:lang w:eastAsia="hr-HR"/>
        </w:rPr>
        <w:t xml:space="preserve">Direktnim informiranjem putem e-maila poziv je dostavljen na preko 40 e-mail adresa </w:t>
      </w:r>
    </w:p>
    <w:p w:rsidR="00941179" w:rsidRPr="009C4B05" w:rsidRDefault="00941179" w:rsidP="00941179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eastAsia="Times New Roman" w:cs="Arial"/>
          <w:color w:val="000000"/>
          <w:sz w:val="24"/>
          <w:szCs w:val="24"/>
          <w:lang w:eastAsia="hr-HR"/>
        </w:rPr>
      </w:pPr>
      <w:r w:rsidRPr="009C4B05">
        <w:rPr>
          <w:rFonts w:eastAsia="Times New Roman" w:cs="Times New Roman"/>
          <w:color w:val="000000"/>
          <w:sz w:val="24"/>
          <w:szCs w:val="24"/>
          <w:lang w:eastAsia="hr-HR"/>
        </w:rPr>
        <w:t xml:space="preserve">Radom Tematskih radnih skupina, na sastancima vezanih za razradu mjera iznjedrilo se nekoliko novih projektnih ideja </w:t>
      </w:r>
    </w:p>
    <w:p w:rsidR="00941179" w:rsidRPr="009C4B05" w:rsidRDefault="00941179" w:rsidP="00941179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</w:p>
    <w:p w:rsidR="00941179" w:rsidRPr="009C4B05" w:rsidRDefault="00941179" w:rsidP="00941179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9C4B05">
        <w:rPr>
          <w:rFonts w:eastAsia="Times New Roman" w:cs="Times New Roman"/>
          <w:color w:val="000000"/>
          <w:sz w:val="24"/>
          <w:szCs w:val="24"/>
          <w:lang w:eastAsia="hr-HR"/>
        </w:rPr>
        <w:t xml:space="preserve">Ukupno je </w:t>
      </w:r>
      <w:r w:rsidRPr="00A65FEB">
        <w:rPr>
          <w:rFonts w:eastAsia="Times New Roman" w:cs="Times New Roman"/>
          <w:color w:val="000000"/>
          <w:sz w:val="24"/>
          <w:szCs w:val="24"/>
          <w:lang w:eastAsia="hr-HR"/>
        </w:rPr>
        <w:t xml:space="preserve">prikupljeno </w:t>
      </w:r>
      <w:r w:rsidR="00D20504">
        <w:rPr>
          <w:rFonts w:eastAsia="Times New Roman" w:cs="Times New Roman"/>
          <w:color w:val="000000"/>
          <w:sz w:val="24"/>
          <w:szCs w:val="24"/>
          <w:lang w:eastAsia="hr-HR"/>
        </w:rPr>
        <w:t>30</w:t>
      </w:r>
      <w:r w:rsidRPr="00A65FEB">
        <w:rPr>
          <w:rFonts w:eastAsia="Times New Roman" w:cs="Times New Roman"/>
          <w:color w:val="000000"/>
          <w:sz w:val="24"/>
          <w:szCs w:val="24"/>
          <w:lang w:eastAsia="hr-HR"/>
        </w:rPr>
        <w:t xml:space="preserve"> ideja. Sve</w:t>
      </w:r>
      <w:r w:rsidRPr="009C4B05">
        <w:rPr>
          <w:rFonts w:eastAsia="Times New Roman" w:cs="Times New Roman"/>
          <w:color w:val="000000"/>
          <w:sz w:val="24"/>
          <w:szCs w:val="24"/>
          <w:lang w:eastAsia="hr-HR"/>
        </w:rPr>
        <w:t xml:space="preserve"> ideje klasificirane su po prioritetima i mjerama i sačinjavaju Listu projektnih ideja.</w:t>
      </w:r>
    </w:p>
    <w:p w:rsidR="00941179" w:rsidRPr="009C4B05" w:rsidRDefault="00941179" w:rsidP="00941179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</w:p>
    <w:p w:rsidR="00941179" w:rsidRPr="009C4B05" w:rsidRDefault="00941179" w:rsidP="00941179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9C4B05">
        <w:rPr>
          <w:rFonts w:eastAsia="Times New Roman" w:cs="Times New Roman"/>
          <w:color w:val="000000"/>
          <w:sz w:val="24"/>
          <w:szCs w:val="24"/>
          <w:lang w:eastAsia="hr-HR"/>
        </w:rPr>
        <w:t>Sve ideje nastojat će se provesti u okviru trajanja strategije, a njihovo uspješno provođenje ovisit će i o kapacitetima potencijalnih prijavitelja. Ideje koje se iz objektivnih razloga ne provedu u okviru ove strategije biti će podloga u izradi nove u narednom periodu.</w:t>
      </w:r>
    </w:p>
    <w:p w:rsidR="00941179" w:rsidRPr="009C4B05" w:rsidRDefault="00941179" w:rsidP="00941179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</w:p>
    <w:p w:rsidR="00941179" w:rsidRPr="009C4B05" w:rsidRDefault="00941179" w:rsidP="00941179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9C4B05">
        <w:rPr>
          <w:rFonts w:eastAsia="Times New Roman" w:cs="Times New Roman"/>
          <w:color w:val="000000"/>
          <w:sz w:val="24"/>
          <w:szCs w:val="24"/>
          <w:lang w:eastAsia="hr-HR"/>
        </w:rPr>
        <w:t xml:space="preserve">Tablica u nastavku daje osnovne informacije o projektnim idejama koje PVTR želi ostvariti u periodu provedbe Strategije razvoja ljudskih potencijala. </w:t>
      </w:r>
    </w:p>
    <w:p w:rsidR="007013E1" w:rsidRPr="009C4B05" w:rsidRDefault="007013E1">
      <w:pPr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</w:pPr>
      <w:r w:rsidRPr="009C4B05"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  <w:br w:type="page"/>
      </w:r>
    </w:p>
    <w:p w:rsidR="00BC7F0E" w:rsidRPr="009C4B05" w:rsidRDefault="00BC7F0E" w:rsidP="00941179">
      <w:pPr>
        <w:spacing w:after="0" w:line="240" w:lineRule="auto"/>
        <w:rPr>
          <w:rFonts w:eastAsia="Times New Roman" w:cs="Times New Roman"/>
          <w:b/>
          <w:bCs/>
          <w:color w:val="000000"/>
          <w:sz w:val="32"/>
          <w:szCs w:val="32"/>
          <w:lang w:eastAsia="hr-HR"/>
        </w:rPr>
      </w:pPr>
      <w:r w:rsidRPr="009C4B05">
        <w:rPr>
          <w:rFonts w:eastAsia="Times New Roman" w:cs="Times New Roman"/>
          <w:b/>
          <w:bCs/>
          <w:color w:val="000000"/>
          <w:sz w:val="32"/>
          <w:szCs w:val="32"/>
          <w:lang w:eastAsia="hr-HR"/>
        </w:rPr>
        <w:lastRenderedPageBreak/>
        <w:t>Prioritet 1. Unaprjeđenje znanja i stručnosti za konkurentno gospodarstvo</w:t>
      </w:r>
    </w:p>
    <w:p w:rsidR="00BC7F0E" w:rsidRPr="00B21B00" w:rsidRDefault="00BC7F0E" w:rsidP="00941179">
      <w:pPr>
        <w:spacing w:after="0" w:line="240" w:lineRule="auto"/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</w:pPr>
    </w:p>
    <w:p w:rsidR="00941179" w:rsidRPr="009C4B05" w:rsidRDefault="00941179" w:rsidP="00941179">
      <w:pPr>
        <w:spacing w:after="0" w:line="240" w:lineRule="auto"/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</w:pPr>
      <w:r w:rsidRPr="009C4B05"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  <w:t xml:space="preserve">Mjera </w:t>
      </w:r>
      <w:r w:rsidR="00BC7F0E" w:rsidRPr="009C4B05"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  <w:t>1.1.</w:t>
      </w:r>
      <w:r w:rsidR="00BC7F0E" w:rsidRPr="009C4B05"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  <w:tab/>
        <w:t>Poticanje razvoja obrazovanja, istraživanja i znanstvene djelatnosti  u prirodnim, tehničkim, biomedicinskim i informacijskim znanostima (STEM i ICT)</w:t>
      </w:r>
    </w:p>
    <w:p w:rsidR="007013E1" w:rsidRPr="009C4B05" w:rsidRDefault="007013E1" w:rsidP="00941179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46"/>
        <w:gridCol w:w="2484"/>
        <w:gridCol w:w="1446"/>
        <w:gridCol w:w="2080"/>
      </w:tblGrid>
      <w:tr w:rsidR="00C11213" w:rsidRPr="00B21B00" w:rsidTr="009411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B21B00" w:rsidRDefault="00941179" w:rsidP="00941179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Naziv i opis projekata (planirani projekti)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B21B00" w:rsidRDefault="00941179" w:rsidP="00941179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 xml:space="preserve">Odgovornost/članovi LPZ-a i drugi dionici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B21B00" w:rsidRDefault="00EB53C5" w:rsidP="00941179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Procijenjeni budžet KN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B21B00" w:rsidRDefault="009C4B05" w:rsidP="009C4B05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 xml:space="preserve">Izvori financiranja </w:t>
            </w:r>
          </w:p>
        </w:tc>
      </w:tr>
      <w:tr w:rsidR="00C11213" w:rsidRPr="009C4B05" w:rsidTr="00941179">
        <w:trPr>
          <w:trHeight w:val="3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9C4B05" w:rsidRDefault="000E529D" w:rsidP="000E529D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9C4B05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Ulaganje u specijalističko usavršavanje doktora medicine s ciljem zadržavanja stečenog standarda zdravstvene zaštite na zapadnom dijelu otoka Korčule i otoka Lastova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9C4B05" w:rsidRDefault="000E529D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9C4B05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Dom zdravlja „Dr. Ante Franulović“ Vela Luka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9C4B05" w:rsidRDefault="000E529D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9C4B05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430000</w:t>
            </w:r>
            <w:r w:rsidR="00C11213" w:rsidRPr="009C4B05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 xml:space="preserve"> – 450000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9C4B05" w:rsidRDefault="00C11213" w:rsidP="00C11213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9C4B05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Lokalna i regionalna samouprava</w:t>
            </w:r>
            <w:r w:rsidR="00941179" w:rsidRPr="009C4B05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,</w:t>
            </w:r>
            <w:r w:rsidRPr="009C4B05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 xml:space="preserve"> Ministarstvo zdravstva, HZZO, EU fondovi</w:t>
            </w:r>
          </w:p>
        </w:tc>
      </w:tr>
    </w:tbl>
    <w:p w:rsidR="00941179" w:rsidRPr="009C4B05" w:rsidRDefault="00941179" w:rsidP="00941179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</w:p>
    <w:p w:rsidR="00941179" w:rsidRPr="009C4B05" w:rsidRDefault="00941179" w:rsidP="00941179">
      <w:pPr>
        <w:spacing w:after="0" w:line="240" w:lineRule="auto"/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</w:pPr>
      <w:r w:rsidRPr="009C4B05"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  <w:t xml:space="preserve">Mjera 1.2: </w:t>
      </w:r>
      <w:r w:rsidR="00BC7F0E" w:rsidRPr="009C4B05"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  <w:t>Prilagodba radne snage potrebama gospodarstva i promicanje mobilnosti</w:t>
      </w:r>
    </w:p>
    <w:p w:rsidR="007013E1" w:rsidRPr="009C4B05" w:rsidRDefault="007013E1" w:rsidP="00941179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2975"/>
        <w:gridCol w:w="1731"/>
        <w:gridCol w:w="1798"/>
      </w:tblGrid>
      <w:tr w:rsidR="00941179" w:rsidRPr="00B21B00" w:rsidTr="009411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B21B00" w:rsidRDefault="00941179" w:rsidP="00941179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Naziv i opis projekata (planirani projekti)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B21B00" w:rsidRDefault="00941179" w:rsidP="00941179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 xml:space="preserve">Odgovornost/članovi LPZ-a i drugi dionici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B21B00" w:rsidRDefault="00EB53C5" w:rsidP="00941179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Procijenjeni budžet KN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B21B00" w:rsidRDefault="009C4B05" w:rsidP="009C4B05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Izvori financiranja</w:t>
            </w:r>
          </w:p>
        </w:tc>
      </w:tr>
      <w:tr w:rsidR="00C1528A" w:rsidRPr="009C4B05" w:rsidTr="00941179">
        <w:trPr>
          <w:trHeight w:val="3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1528A" w:rsidRPr="009C4B05" w:rsidRDefault="00C1528A" w:rsidP="00C1528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9C4B05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Istraživanje potreba za obrazovanjem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1528A" w:rsidRPr="009C4B05" w:rsidRDefault="00C1528A" w:rsidP="00C1528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9C4B05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HZZ-PS Dubrovnik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1528A" w:rsidRPr="009C4B05" w:rsidRDefault="00C1528A" w:rsidP="00C1528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9C4B05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50000-250000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1528A" w:rsidRPr="009C4B05" w:rsidRDefault="009C4B05" w:rsidP="009C4B0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ESF, partneri u projektu</w:t>
            </w:r>
          </w:p>
        </w:tc>
      </w:tr>
    </w:tbl>
    <w:p w:rsidR="00941179" w:rsidRPr="009C4B05" w:rsidRDefault="00941179" w:rsidP="00941179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</w:p>
    <w:p w:rsidR="00941179" w:rsidRPr="009C4B05" w:rsidRDefault="00941179" w:rsidP="00941179">
      <w:pPr>
        <w:spacing w:after="0" w:line="240" w:lineRule="auto"/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</w:pPr>
      <w:r w:rsidRPr="009C4B05"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  <w:t xml:space="preserve">Mjera 1.3: </w:t>
      </w:r>
      <w:r w:rsidR="00BC7F0E" w:rsidRPr="009C4B05"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  <w:t>Promocija cjeloživotnog učenja</w:t>
      </w:r>
    </w:p>
    <w:p w:rsidR="007013E1" w:rsidRPr="009C4B05" w:rsidRDefault="007013E1" w:rsidP="00941179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60"/>
        <w:gridCol w:w="2921"/>
        <w:gridCol w:w="1702"/>
        <w:gridCol w:w="1573"/>
      </w:tblGrid>
      <w:tr w:rsidR="003F79A5" w:rsidRPr="00B21B00" w:rsidTr="009411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B21B00" w:rsidRDefault="00941179" w:rsidP="00941179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Naziv i opis projekata (planirani projekti)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B21B00" w:rsidRDefault="00941179" w:rsidP="00941179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 xml:space="preserve">Odgovornost/članovi LPZ-a i drugi dionici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B21B00" w:rsidRDefault="00EB53C5" w:rsidP="00941179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Procijenjeni budžet KN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B21B00" w:rsidRDefault="009C4B05" w:rsidP="009C4B05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Izvori financiranja</w:t>
            </w:r>
          </w:p>
        </w:tc>
      </w:tr>
      <w:tr w:rsidR="003F79A5" w:rsidRPr="009C4B05" w:rsidTr="00A4553C">
        <w:trPr>
          <w:trHeight w:val="3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79A5" w:rsidRPr="009C4B05" w:rsidRDefault="003F79A5" w:rsidP="003F79A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9C4B05">
              <w:rPr>
                <w:rFonts w:eastAsia="Times New Roman" w:cs="Times New Roman"/>
                <w:sz w:val="24"/>
                <w:szCs w:val="24"/>
                <w:lang w:eastAsia="hr-HR"/>
              </w:rPr>
              <w:t>Budi moj mentor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79A5" w:rsidRPr="009C4B05" w:rsidRDefault="003F79A5" w:rsidP="003F79A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9C4B05">
              <w:rPr>
                <w:rFonts w:eastAsia="Times New Roman" w:cs="Times New Roman"/>
                <w:sz w:val="24"/>
                <w:szCs w:val="24"/>
                <w:lang w:eastAsia="hr-HR"/>
              </w:rPr>
              <w:t>Udruga Novi otok/Zadruga Novi otok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79A5" w:rsidRPr="009C4B05" w:rsidRDefault="003F79A5" w:rsidP="003F79A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9C4B05">
              <w:rPr>
                <w:rFonts w:eastAsia="Times New Roman" w:cs="Times New Roman"/>
                <w:sz w:val="24"/>
                <w:szCs w:val="24"/>
                <w:lang w:eastAsia="hr-HR"/>
              </w:rPr>
              <w:t>600000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79A5" w:rsidRPr="009C4B05" w:rsidRDefault="003F79A5" w:rsidP="003F79A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9C4B05">
              <w:rPr>
                <w:rFonts w:eastAsia="Times New Roman" w:cs="Times New Roman"/>
                <w:sz w:val="24"/>
                <w:szCs w:val="24"/>
                <w:lang w:eastAsia="hr-HR"/>
              </w:rPr>
              <w:t>ESF</w:t>
            </w:r>
          </w:p>
        </w:tc>
      </w:tr>
      <w:tr w:rsidR="003F79A5" w:rsidRPr="009C4B05" w:rsidTr="00A4553C">
        <w:trPr>
          <w:trHeight w:val="3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79A5" w:rsidRPr="009C4B05" w:rsidRDefault="003F79A5" w:rsidP="003F79A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9C4B05">
              <w:rPr>
                <w:rFonts w:eastAsia="Times New Roman" w:cs="Times New Roman"/>
                <w:sz w:val="24"/>
                <w:szCs w:val="24"/>
                <w:lang w:eastAsia="hr-HR"/>
              </w:rPr>
              <w:t>B</w:t>
            </w:r>
            <w:r w:rsidR="00B21B00">
              <w:rPr>
                <w:rFonts w:eastAsia="Times New Roman" w:cs="Times New Roman"/>
                <w:sz w:val="24"/>
                <w:szCs w:val="24"/>
                <w:lang w:eastAsia="hr-HR"/>
              </w:rPr>
              <w:t>e</w:t>
            </w:r>
            <w:r w:rsidRPr="009C4B05">
              <w:rPr>
                <w:rFonts w:eastAsia="Times New Roman" w:cs="Times New Roman"/>
                <w:sz w:val="24"/>
                <w:szCs w:val="24"/>
                <w:lang w:eastAsia="hr-HR"/>
              </w:rPr>
              <w:t>splatni energetski savjetnici za siromašna kućanstva DNŽ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79A5" w:rsidRPr="009C4B05" w:rsidRDefault="003F79A5" w:rsidP="003F79A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9C4B05">
              <w:rPr>
                <w:rFonts w:eastAsia="Times New Roman" w:cs="Times New Roman"/>
                <w:sz w:val="24"/>
                <w:szCs w:val="24"/>
                <w:lang w:eastAsia="hr-HR"/>
              </w:rPr>
              <w:t>Udruga Novi otok/Zadruga Novi otok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79A5" w:rsidRPr="009C4B05" w:rsidRDefault="003F79A5" w:rsidP="003F79A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9C4B05">
              <w:rPr>
                <w:rFonts w:eastAsia="Times New Roman" w:cs="Times New Roman"/>
                <w:sz w:val="24"/>
                <w:szCs w:val="24"/>
                <w:lang w:eastAsia="hr-HR"/>
              </w:rPr>
              <w:t>800000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79A5" w:rsidRPr="009C4B05" w:rsidRDefault="003F79A5" w:rsidP="003F79A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9C4B05">
              <w:rPr>
                <w:rFonts w:eastAsia="Times New Roman" w:cs="Times New Roman"/>
                <w:sz w:val="24"/>
                <w:szCs w:val="24"/>
                <w:lang w:eastAsia="hr-HR"/>
              </w:rPr>
              <w:t>ESF</w:t>
            </w:r>
          </w:p>
        </w:tc>
      </w:tr>
    </w:tbl>
    <w:p w:rsidR="006F55E1" w:rsidRPr="009C4B05" w:rsidRDefault="006F55E1" w:rsidP="00941179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</w:p>
    <w:p w:rsidR="00941179" w:rsidRPr="009C4B05" w:rsidRDefault="006F55E1" w:rsidP="00941179">
      <w:pPr>
        <w:spacing w:after="0" w:line="240" w:lineRule="auto"/>
        <w:rPr>
          <w:rFonts w:eastAsia="Times New Roman" w:cs="Times New Roman"/>
          <w:b/>
          <w:sz w:val="24"/>
          <w:szCs w:val="24"/>
          <w:lang w:eastAsia="hr-HR"/>
        </w:rPr>
      </w:pPr>
      <w:r w:rsidRPr="009C4B05">
        <w:rPr>
          <w:rFonts w:eastAsia="Times New Roman" w:cs="Times New Roman"/>
          <w:b/>
          <w:sz w:val="24"/>
          <w:szCs w:val="24"/>
          <w:lang w:eastAsia="hr-HR"/>
        </w:rPr>
        <w:t>Mjera 1.4. Transfer/razmjena znanja i tehnologije</w:t>
      </w:r>
    </w:p>
    <w:p w:rsidR="007013E1" w:rsidRPr="009C4B05" w:rsidRDefault="007013E1" w:rsidP="00941179">
      <w:pPr>
        <w:spacing w:after="0" w:line="240" w:lineRule="auto"/>
        <w:rPr>
          <w:rFonts w:eastAsia="Times New Roman" w:cs="Times New Roman"/>
          <w:b/>
          <w:sz w:val="24"/>
          <w:szCs w:val="24"/>
          <w:lang w:eastAsia="hr-H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18"/>
        <w:gridCol w:w="3108"/>
        <w:gridCol w:w="1802"/>
        <w:gridCol w:w="1628"/>
      </w:tblGrid>
      <w:tr w:rsidR="009C4B05" w:rsidRPr="00B21B00" w:rsidTr="0060099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266C" w:rsidRPr="00B21B00" w:rsidRDefault="00A5266C" w:rsidP="0060099F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Naziv i opis projekata (planirani projekti)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266C" w:rsidRPr="00B21B00" w:rsidRDefault="00A5266C" w:rsidP="0060099F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 xml:space="preserve">Odgovornost/članovi LPZ-a i drugi dionici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266C" w:rsidRPr="00B21B00" w:rsidRDefault="00EB53C5" w:rsidP="0060099F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Procijenjeni budžet KN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266C" w:rsidRPr="00B21B00" w:rsidRDefault="00A5266C" w:rsidP="0060099F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Izv</w:t>
            </w:r>
            <w:r w:rsidR="009C4B05"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ori financiranja</w:t>
            </w:r>
          </w:p>
        </w:tc>
      </w:tr>
      <w:tr w:rsidR="009C4B05" w:rsidRPr="009C4B05" w:rsidTr="0060099F">
        <w:trPr>
          <w:trHeight w:val="3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5266C" w:rsidRPr="009C4B05" w:rsidRDefault="00AD7D48" w:rsidP="0060099F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9C4B05">
              <w:rPr>
                <w:rFonts w:eastAsia="Times New Roman" w:cs="Times New Roman"/>
                <w:sz w:val="24"/>
                <w:szCs w:val="24"/>
                <w:lang w:eastAsia="hr-HR"/>
              </w:rPr>
              <w:t>Podizanje kapaciteta PVTR DNŽ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5266C" w:rsidRPr="009C4B05" w:rsidRDefault="00AD7D48" w:rsidP="0060099F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9C4B05">
              <w:rPr>
                <w:rFonts w:eastAsia="Times New Roman" w:cs="Times New Roman"/>
                <w:sz w:val="24"/>
                <w:szCs w:val="24"/>
                <w:lang w:eastAsia="hr-HR"/>
              </w:rPr>
              <w:t>Dubrovačko-neretvanska županija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5266C" w:rsidRPr="009C4B05" w:rsidRDefault="00AD7D48" w:rsidP="0060099F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9C4B05">
              <w:rPr>
                <w:rFonts w:eastAsia="Times New Roman" w:cs="Times New Roman"/>
                <w:sz w:val="24"/>
                <w:szCs w:val="24"/>
                <w:lang w:eastAsia="hr-HR"/>
              </w:rPr>
              <w:t>50000-25000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5266C" w:rsidRPr="009C4B05" w:rsidRDefault="00AD7D48" w:rsidP="0060099F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9C4B05">
              <w:rPr>
                <w:rFonts w:eastAsia="Times New Roman" w:cs="Times New Roman"/>
                <w:sz w:val="24"/>
                <w:szCs w:val="24"/>
                <w:lang w:eastAsia="hr-HR"/>
              </w:rPr>
              <w:t>ESF</w:t>
            </w:r>
          </w:p>
        </w:tc>
      </w:tr>
    </w:tbl>
    <w:p w:rsidR="00E439B0" w:rsidRPr="00B21B00" w:rsidRDefault="00E439B0" w:rsidP="00941179">
      <w:pPr>
        <w:spacing w:after="0" w:line="240" w:lineRule="auto"/>
        <w:rPr>
          <w:rFonts w:eastAsia="Times New Roman" w:cs="Times New Roman"/>
          <w:b/>
          <w:bCs/>
          <w:color w:val="000000"/>
          <w:sz w:val="32"/>
          <w:szCs w:val="32"/>
          <w:lang w:eastAsia="hr-HR"/>
        </w:rPr>
      </w:pPr>
      <w:r w:rsidRPr="00B21B00">
        <w:rPr>
          <w:rFonts w:eastAsia="Times New Roman" w:cs="Times New Roman"/>
          <w:b/>
          <w:bCs/>
          <w:color w:val="000000"/>
          <w:sz w:val="32"/>
          <w:szCs w:val="32"/>
          <w:lang w:eastAsia="hr-HR"/>
        </w:rPr>
        <w:lastRenderedPageBreak/>
        <w:t xml:space="preserve">Prioritet 2. Razvoj i usklađivanje programa obrazovanja i znanosti u skladu s potrebama tržišta rada </w:t>
      </w:r>
    </w:p>
    <w:p w:rsidR="00E439B0" w:rsidRPr="00AA1D6D" w:rsidRDefault="00E439B0" w:rsidP="00941179">
      <w:pPr>
        <w:spacing w:after="0" w:line="240" w:lineRule="auto"/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</w:pPr>
    </w:p>
    <w:p w:rsidR="00941179" w:rsidRPr="00AA1D6D" w:rsidRDefault="00941179" w:rsidP="00941179">
      <w:pPr>
        <w:spacing w:after="0" w:line="240" w:lineRule="auto"/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</w:pPr>
      <w:r w:rsidRPr="00AA1D6D"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  <w:t xml:space="preserve">Mjera 2.1: </w:t>
      </w:r>
      <w:r w:rsidR="00E439B0" w:rsidRPr="00AA1D6D"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  <w:t>Povećanje kvalitete osnovnoškolskog, srednjoškolskog i visokog obrazovanja</w:t>
      </w:r>
    </w:p>
    <w:p w:rsidR="007013E1" w:rsidRPr="00AA1D6D" w:rsidRDefault="007013E1" w:rsidP="00941179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7"/>
        <w:gridCol w:w="2901"/>
        <w:gridCol w:w="1691"/>
        <w:gridCol w:w="2067"/>
      </w:tblGrid>
      <w:tr w:rsidR="003F79A5" w:rsidRPr="00B21B00" w:rsidTr="009411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B21B00" w:rsidRDefault="00941179" w:rsidP="00941179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Naziv i opis projekata (planirani projekti)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B21B00" w:rsidRDefault="00941179" w:rsidP="00941179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 xml:space="preserve">Odgovornost/članovi LPZ-a i drugi dionici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B21B00" w:rsidRDefault="00EB53C5" w:rsidP="00941179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Procijenjeni budžet KN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B21B00" w:rsidRDefault="00941179" w:rsidP="00941179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Izv</w:t>
            </w:r>
            <w:r w:rsidR="00AA1D6D"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ori financiranja</w:t>
            </w:r>
          </w:p>
        </w:tc>
      </w:tr>
      <w:tr w:rsidR="003F79A5" w:rsidRPr="00AA1D6D" w:rsidTr="003F79A5">
        <w:trPr>
          <w:trHeight w:val="3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1179" w:rsidRPr="00AA1D6D" w:rsidRDefault="003F79A5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Fond za darovitu djecu LAG5 područja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1179" w:rsidRPr="00AA1D6D" w:rsidRDefault="003F79A5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LAG5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1179" w:rsidRPr="00AA1D6D" w:rsidRDefault="003F79A5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560000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1179" w:rsidRPr="00AA1D6D" w:rsidRDefault="003F79A5" w:rsidP="001359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ESF, partneri u projektu</w:t>
            </w:r>
          </w:p>
        </w:tc>
      </w:tr>
      <w:tr w:rsidR="003F79A5" w:rsidRPr="00AA1D6D" w:rsidTr="009411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AA1D6D" w:rsidRDefault="00A4553C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Poduzetnička škola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AA1D6D" w:rsidRDefault="00A4553C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HZZ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AA1D6D" w:rsidRDefault="00941179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AA1D6D" w:rsidRDefault="00A4553C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ESF</w:t>
            </w:r>
            <w:r w:rsidR="00941179"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,</w:t>
            </w: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941179"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partneri u projektu</w:t>
            </w:r>
          </w:p>
        </w:tc>
      </w:tr>
      <w:tr w:rsidR="003F79A5" w:rsidRPr="00AA1D6D" w:rsidTr="00A526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1179" w:rsidRPr="00AA1D6D" w:rsidRDefault="007013E1" w:rsidP="00A4553C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Manipedi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1179" w:rsidRPr="00AA1D6D" w:rsidRDefault="007013E1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LAG5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1179" w:rsidRPr="00AA1D6D" w:rsidRDefault="007013E1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223000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1179" w:rsidRPr="00AA1D6D" w:rsidRDefault="007013E1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 xml:space="preserve">ESF, </w:t>
            </w:r>
            <w:proofErr w:type="spellStart"/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Erasmus</w:t>
            </w:r>
            <w:proofErr w:type="spellEnd"/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, partneri u projektu</w:t>
            </w:r>
          </w:p>
        </w:tc>
      </w:tr>
    </w:tbl>
    <w:p w:rsidR="00941179" w:rsidRPr="00AA1D6D" w:rsidRDefault="00941179" w:rsidP="00941179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</w:p>
    <w:p w:rsidR="00941179" w:rsidRPr="00AA1D6D" w:rsidRDefault="00941179" w:rsidP="00941179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hr-HR"/>
        </w:rPr>
      </w:pPr>
      <w:r w:rsidRPr="00AA1D6D">
        <w:rPr>
          <w:rFonts w:eastAsia="Times New Roman" w:cs="Times New Roman"/>
          <w:b/>
          <w:bCs/>
          <w:sz w:val="24"/>
          <w:szCs w:val="24"/>
          <w:lang w:eastAsia="hr-HR"/>
        </w:rPr>
        <w:t xml:space="preserve">Mjera 2.2: </w:t>
      </w:r>
      <w:r w:rsidR="00E439B0" w:rsidRPr="00AA1D6D">
        <w:rPr>
          <w:rFonts w:eastAsia="Times New Roman" w:cs="Times New Roman"/>
          <w:b/>
          <w:bCs/>
          <w:sz w:val="24"/>
          <w:szCs w:val="24"/>
          <w:lang w:eastAsia="hr-HR"/>
        </w:rPr>
        <w:t>Otvorenost obrazovnog sustava cjeloživotnom obrazovanju</w:t>
      </w:r>
    </w:p>
    <w:p w:rsidR="007013E1" w:rsidRPr="00AA1D6D" w:rsidRDefault="007013E1" w:rsidP="00941179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28"/>
        <w:gridCol w:w="2892"/>
        <w:gridCol w:w="1686"/>
        <w:gridCol w:w="1750"/>
      </w:tblGrid>
      <w:tr w:rsidR="00AA1D6D" w:rsidRPr="00B21B00" w:rsidTr="009411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B21B00" w:rsidRDefault="00941179" w:rsidP="00941179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sz w:val="24"/>
                <w:szCs w:val="24"/>
                <w:lang w:eastAsia="hr-HR"/>
              </w:rPr>
              <w:t>Naziv i opis projekata (planirani projekti)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B21B00" w:rsidRDefault="00941179" w:rsidP="00941179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sz w:val="24"/>
                <w:szCs w:val="24"/>
                <w:lang w:eastAsia="hr-HR"/>
              </w:rPr>
              <w:t xml:space="preserve">Odgovornost/članovi LPZ-a i drugi dionici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B21B00" w:rsidRDefault="00EB53C5" w:rsidP="00941179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Procijenjeni budžet KN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B21B00" w:rsidRDefault="00941179" w:rsidP="00941179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sz w:val="24"/>
                <w:szCs w:val="24"/>
                <w:lang w:eastAsia="hr-HR"/>
              </w:rPr>
              <w:t>Izv</w:t>
            </w:r>
            <w:r w:rsidR="00AA1D6D" w:rsidRPr="00B21B00">
              <w:rPr>
                <w:rFonts w:eastAsia="Times New Roman" w:cs="Times New Roman"/>
                <w:i/>
                <w:sz w:val="24"/>
                <w:szCs w:val="24"/>
                <w:lang w:eastAsia="hr-HR"/>
              </w:rPr>
              <w:t>ori financiranja</w:t>
            </w:r>
          </w:p>
        </w:tc>
      </w:tr>
      <w:tr w:rsidR="00AA1D6D" w:rsidRPr="00AA1D6D" w:rsidTr="00941179">
        <w:trPr>
          <w:trHeight w:val="3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AA1D6D" w:rsidRDefault="00A4553C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Promocija deficitarnih zanimanja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AA1D6D" w:rsidRDefault="00A4553C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HZZ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AA1D6D" w:rsidRDefault="00941179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AA1D6D" w:rsidRDefault="00A4553C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ESF</w:t>
            </w:r>
            <w:r w:rsidR="00941179"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,</w:t>
            </w: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 xml:space="preserve"> </w:t>
            </w:r>
            <w:r w:rsidR="00941179"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partneri u projektu</w:t>
            </w:r>
          </w:p>
        </w:tc>
      </w:tr>
      <w:tr w:rsidR="00AA1D6D" w:rsidRPr="00AA1D6D" w:rsidTr="00941179">
        <w:trPr>
          <w:trHeight w:val="3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0568B" w:rsidRPr="00AA1D6D" w:rsidRDefault="0010568B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Moja otočka zeleno modra e-knjižnica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0568B" w:rsidRPr="00AA1D6D" w:rsidRDefault="0010568B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Udruga Novi otok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0568B" w:rsidRPr="00AA1D6D" w:rsidRDefault="0010568B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1500000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0568B" w:rsidRPr="00AA1D6D" w:rsidRDefault="0010568B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ESF</w:t>
            </w:r>
          </w:p>
        </w:tc>
      </w:tr>
      <w:tr w:rsidR="00AA1D6D" w:rsidRPr="00AA1D6D" w:rsidTr="00941179">
        <w:trPr>
          <w:trHeight w:val="3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0568B" w:rsidRPr="00AA1D6D" w:rsidRDefault="0010568B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Marin Držić – renesansno nasljeđe Dubrovnik-</w:t>
            </w:r>
            <w:proofErr w:type="spellStart"/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Firenza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0568B" w:rsidRPr="00AA1D6D" w:rsidRDefault="0010568B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Gimnazija Dubrovnik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0568B" w:rsidRPr="00AA1D6D" w:rsidRDefault="0010568B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0568B" w:rsidRPr="00AA1D6D" w:rsidRDefault="0010568B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B21B00" w:rsidRPr="00AA1D6D" w:rsidTr="00941179">
        <w:trPr>
          <w:trHeight w:val="3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7013E1" w:rsidRPr="00AA1D6D" w:rsidRDefault="007013E1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Kulturna baština Dubrovnika i Požege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7013E1" w:rsidRPr="00AA1D6D" w:rsidRDefault="007013E1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Gimnazija Dubrovnik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7013E1" w:rsidRPr="00AA1D6D" w:rsidRDefault="007013E1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7013E1" w:rsidRPr="00AA1D6D" w:rsidRDefault="007013E1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Partneri u projektu</w:t>
            </w:r>
          </w:p>
        </w:tc>
      </w:tr>
      <w:tr w:rsidR="00B21B00" w:rsidRPr="00AA1D6D" w:rsidTr="00941179">
        <w:trPr>
          <w:trHeight w:val="3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79A5" w:rsidRPr="00AA1D6D" w:rsidRDefault="003F79A5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 xml:space="preserve">Muzejsko-edukativni projekt </w:t>
            </w:r>
            <w:r w:rsidR="00AD7D48"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„10 škola – 10 umjetnika“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79A5" w:rsidRPr="00AA1D6D" w:rsidRDefault="00AD7D48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Gimnazija Dubrovnik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79A5" w:rsidRPr="00AA1D6D" w:rsidRDefault="00AD7D48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6000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79A5" w:rsidRPr="00AA1D6D" w:rsidRDefault="00AD7D48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Partneri u projektu</w:t>
            </w:r>
          </w:p>
        </w:tc>
      </w:tr>
      <w:tr w:rsidR="0036183D" w:rsidRPr="00AA1D6D" w:rsidTr="00941179">
        <w:trPr>
          <w:trHeight w:val="3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183D" w:rsidRPr="00AA1D6D" w:rsidRDefault="0036183D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>
              <w:rPr>
                <w:rFonts w:eastAsia="Times New Roman" w:cs="Times New Roman"/>
                <w:sz w:val="24"/>
                <w:szCs w:val="24"/>
                <w:lang w:eastAsia="hr-HR"/>
              </w:rPr>
              <w:t>Uči i dalje!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183D" w:rsidRPr="00AA1D6D" w:rsidRDefault="0036183D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Udruga Novi otok/Zadruga Novi otok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183D" w:rsidRPr="00AA1D6D" w:rsidRDefault="0036183D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>
              <w:rPr>
                <w:rFonts w:eastAsia="Times New Roman" w:cs="Times New Roman"/>
                <w:sz w:val="24"/>
                <w:szCs w:val="24"/>
                <w:lang w:eastAsia="hr-HR"/>
              </w:rPr>
              <w:t>600000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183D" w:rsidRPr="00AA1D6D" w:rsidRDefault="0036183D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>
              <w:rPr>
                <w:rFonts w:eastAsia="Times New Roman" w:cs="Times New Roman"/>
                <w:sz w:val="24"/>
                <w:szCs w:val="24"/>
                <w:lang w:eastAsia="hr-HR"/>
              </w:rPr>
              <w:t>ESF</w:t>
            </w:r>
          </w:p>
        </w:tc>
      </w:tr>
    </w:tbl>
    <w:p w:rsidR="00941179" w:rsidRPr="00AA1D6D" w:rsidRDefault="00941179" w:rsidP="00941179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</w:p>
    <w:p w:rsidR="00AA1D6D" w:rsidRDefault="00AA1D6D">
      <w:pPr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  <w:br w:type="page"/>
      </w:r>
    </w:p>
    <w:p w:rsidR="00941179" w:rsidRPr="00AA1D6D" w:rsidRDefault="00941179" w:rsidP="00CD6D00">
      <w:pPr>
        <w:spacing w:after="0" w:line="240" w:lineRule="auto"/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</w:pPr>
      <w:r w:rsidRPr="00AA1D6D"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  <w:lastRenderedPageBreak/>
        <w:t xml:space="preserve">Mjera 2.3: </w:t>
      </w:r>
      <w:r w:rsidR="00CD6D00" w:rsidRPr="00AA1D6D"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  <w:t>Razvoj visokog obrazovanja i  znanstveno-istraživačkog sektora te povećanje broja diplomanata</w:t>
      </w:r>
    </w:p>
    <w:p w:rsidR="00CD6D00" w:rsidRPr="00AA1D6D" w:rsidRDefault="00CD6D00" w:rsidP="00941179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4"/>
        <w:gridCol w:w="3121"/>
        <w:gridCol w:w="1809"/>
        <w:gridCol w:w="1632"/>
      </w:tblGrid>
      <w:tr w:rsidR="00941179" w:rsidRPr="00B21B00" w:rsidTr="009411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B21B00" w:rsidRDefault="00941179" w:rsidP="00941179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Naziv i opis projekata (planirani projekti)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B21B00" w:rsidRDefault="00941179" w:rsidP="00941179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 xml:space="preserve">Odgovornost/članovi LPZ-a i drugi dionici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B21B00" w:rsidRDefault="00EB53C5" w:rsidP="00941179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Procijenjeni budžet KN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B21B00" w:rsidRDefault="00941179" w:rsidP="00941179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Izv</w:t>
            </w:r>
            <w:r w:rsidR="00AA1D6D"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 xml:space="preserve">ori financiranja </w:t>
            </w:r>
          </w:p>
        </w:tc>
      </w:tr>
      <w:tr w:rsidR="00941179" w:rsidRPr="00AA1D6D" w:rsidTr="00C00E8C">
        <w:trPr>
          <w:trHeight w:val="3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1179" w:rsidRPr="00AA1D6D" w:rsidRDefault="00941179" w:rsidP="00C00E8C">
            <w:pPr>
              <w:spacing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1179" w:rsidRPr="00AA1D6D" w:rsidRDefault="00941179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1179" w:rsidRPr="00AA1D6D" w:rsidRDefault="00941179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1179" w:rsidRPr="00AA1D6D" w:rsidRDefault="00941179" w:rsidP="00941179">
            <w:pPr>
              <w:spacing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</w:tbl>
    <w:p w:rsidR="007013E1" w:rsidRPr="00AA1D6D" w:rsidRDefault="007013E1" w:rsidP="00CD6D00">
      <w:pPr>
        <w:spacing w:line="240" w:lineRule="auto"/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</w:pPr>
    </w:p>
    <w:p w:rsidR="00CD6D00" w:rsidRPr="00AA1D6D" w:rsidRDefault="00CD6D00" w:rsidP="00CD6D00">
      <w:pPr>
        <w:spacing w:line="240" w:lineRule="auto"/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</w:pPr>
      <w:r w:rsidRPr="00AA1D6D"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  <w:t>Mjera 2.4.: Izjednačavanje mogućnosti  kvalitetnog obrazovanja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34"/>
        <w:gridCol w:w="2663"/>
        <w:gridCol w:w="1563"/>
        <w:gridCol w:w="1496"/>
      </w:tblGrid>
      <w:tr w:rsidR="00AA1D6D" w:rsidRPr="00B21B00" w:rsidTr="0060099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13E1" w:rsidRPr="00B21B00" w:rsidRDefault="007013E1" w:rsidP="0060099F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Naziv i opis projekata (planirani projekti)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13E1" w:rsidRPr="00B21B00" w:rsidRDefault="007013E1" w:rsidP="0060099F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 xml:space="preserve">Odgovornost/članovi LPZ-a i drugi dionici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13E1" w:rsidRPr="00B21B00" w:rsidRDefault="00EB53C5" w:rsidP="0060099F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Procijenjeni budžet KN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13E1" w:rsidRPr="00B21B00" w:rsidRDefault="007013E1" w:rsidP="0060099F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Izv</w:t>
            </w:r>
            <w:r w:rsidR="00AA1D6D"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ori financiranja</w:t>
            </w:r>
          </w:p>
        </w:tc>
      </w:tr>
      <w:tr w:rsidR="00AA1D6D" w:rsidRPr="00AA1D6D" w:rsidTr="0060099F">
        <w:trPr>
          <w:trHeight w:val="3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7013E1" w:rsidRPr="00AA1D6D" w:rsidRDefault="007013E1" w:rsidP="0060099F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Kamp za nadarene studente, projekti i istraživanja za očuvanje i unapređenje maslinika i suhozida otoka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7013E1" w:rsidRPr="00AA1D6D" w:rsidRDefault="007013E1" w:rsidP="0060099F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Udruga Novi otok/Zadruga Novi otok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7013E1" w:rsidRPr="00AA1D6D" w:rsidRDefault="007013E1" w:rsidP="0060099F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1500000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7013E1" w:rsidRPr="00AA1D6D" w:rsidRDefault="007013E1" w:rsidP="0060099F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ESF</w:t>
            </w:r>
          </w:p>
        </w:tc>
      </w:tr>
    </w:tbl>
    <w:p w:rsidR="007013E1" w:rsidRPr="00AA1D6D" w:rsidRDefault="007013E1" w:rsidP="00CD6D00">
      <w:pPr>
        <w:spacing w:line="240" w:lineRule="auto"/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</w:pPr>
    </w:p>
    <w:p w:rsidR="007013E1" w:rsidRPr="009C4B05" w:rsidRDefault="007013E1">
      <w:pPr>
        <w:rPr>
          <w:rFonts w:eastAsia="Times New Roman" w:cs="Times New Roman"/>
          <w:b/>
          <w:bCs/>
          <w:color w:val="000000"/>
          <w:sz w:val="41"/>
          <w:szCs w:val="41"/>
          <w:lang w:eastAsia="hr-HR"/>
        </w:rPr>
      </w:pPr>
      <w:r w:rsidRPr="009C4B05">
        <w:rPr>
          <w:rFonts w:eastAsia="Times New Roman" w:cs="Times New Roman"/>
          <w:b/>
          <w:bCs/>
          <w:color w:val="000000"/>
          <w:sz w:val="41"/>
          <w:szCs w:val="41"/>
          <w:lang w:eastAsia="hr-HR"/>
        </w:rPr>
        <w:br w:type="page"/>
      </w:r>
    </w:p>
    <w:p w:rsidR="00CD6D00" w:rsidRPr="00B21B00" w:rsidRDefault="00CD6D00" w:rsidP="00941179">
      <w:pPr>
        <w:spacing w:after="0" w:line="240" w:lineRule="auto"/>
        <w:rPr>
          <w:rFonts w:eastAsia="Times New Roman" w:cs="Times New Roman"/>
          <w:b/>
          <w:bCs/>
          <w:color w:val="000000"/>
          <w:sz w:val="32"/>
          <w:szCs w:val="32"/>
          <w:lang w:eastAsia="hr-HR"/>
        </w:rPr>
      </w:pPr>
      <w:r w:rsidRPr="00B21B00">
        <w:rPr>
          <w:rFonts w:eastAsia="Times New Roman" w:cs="Times New Roman"/>
          <w:b/>
          <w:bCs/>
          <w:color w:val="000000"/>
          <w:sz w:val="32"/>
          <w:szCs w:val="32"/>
          <w:lang w:eastAsia="hr-HR"/>
        </w:rPr>
        <w:lastRenderedPageBreak/>
        <w:t xml:space="preserve">Prioritet 3. Povećanje razine </w:t>
      </w:r>
      <w:proofErr w:type="spellStart"/>
      <w:r w:rsidRPr="00B21B00">
        <w:rPr>
          <w:rFonts w:eastAsia="Times New Roman" w:cs="Times New Roman"/>
          <w:b/>
          <w:bCs/>
          <w:color w:val="000000"/>
          <w:sz w:val="32"/>
          <w:szCs w:val="32"/>
          <w:lang w:eastAsia="hr-HR"/>
        </w:rPr>
        <w:t>zapošljivosti</w:t>
      </w:r>
      <w:proofErr w:type="spellEnd"/>
      <w:r w:rsidRPr="00B21B00">
        <w:rPr>
          <w:rFonts w:eastAsia="Times New Roman" w:cs="Times New Roman"/>
          <w:b/>
          <w:bCs/>
          <w:color w:val="000000"/>
          <w:sz w:val="32"/>
          <w:szCs w:val="32"/>
          <w:lang w:eastAsia="hr-HR"/>
        </w:rPr>
        <w:t>, socijalna kohezija i snaženje partnerskih odnosa na tržištu rada</w:t>
      </w:r>
    </w:p>
    <w:p w:rsidR="00CD6D00" w:rsidRPr="00AA1D6D" w:rsidRDefault="00CD6D00" w:rsidP="00941179">
      <w:pPr>
        <w:spacing w:after="0" w:line="240" w:lineRule="auto"/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</w:pPr>
    </w:p>
    <w:p w:rsidR="00941179" w:rsidRPr="00AA1D6D" w:rsidRDefault="00941179" w:rsidP="00941179">
      <w:pPr>
        <w:spacing w:after="0" w:line="240" w:lineRule="auto"/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</w:pPr>
      <w:r w:rsidRPr="00AA1D6D"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  <w:t xml:space="preserve">Mjera 3.1: </w:t>
      </w:r>
      <w:r w:rsidR="00CD6D00" w:rsidRPr="00AA1D6D"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  <w:t>Promocija jednakih mogućnosti zapošljavanja i usklađivanje profesionalnog i obiteljskog života</w:t>
      </w:r>
    </w:p>
    <w:p w:rsidR="007013E1" w:rsidRPr="00AA1D6D" w:rsidRDefault="007013E1" w:rsidP="00941179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3"/>
        <w:gridCol w:w="3012"/>
        <w:gridCol w:w="1751"/>
        <w:gridCol w:w="1600"/>
      </w:tblGrid>
      <w:tr w:rsidR="00B21B00" w:rsidRPr="00B21B00" w:rsidTr="009411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B21B00" w:rsidRDefault="00941179" w:rsidP="00941179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Naziv i opis projekata (planirani projekti)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B21B00" w:rsidRDefault="00941179" w:rsidP="00941179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 xml:space="preserve">Odgovornost/članovi LPZ-a i drugi dionici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B21B00" w:rsidRDefault="00EB53C5" w:rsidP="00941179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Procijenjeni budžet KN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B21B00" w:rsidRDefault="00941179" w:rsidP="00941179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Izv</w:t>
            </w:r>
            <w:r w:rsidR="00AA1D6D"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ori financiranja</w:t>
            </w:r>
          </w:p>
        </w:tc>
      </w:tr>
      <w:tr w:rsidR="00AA1D6D" w:rsidRPr="00AA1D6D" w:rsidTr="0010568B">
        <w:trPr>
          <w:trHeight w:val="3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79A5" w:rsidRPr="00AA1D6D" w:rsidRDefault="003F79A5" w:rsidP="003F79A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Čuvaj svoje dijete kod kuće i budi poduzetnica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79A5" w:rsidRPr="00AA1D6D" w:rsidRDefault="003F79A5" w:rsidP="003F79A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Udruga Novi otok/Zadruga Novi otok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79A5" w:rsidRPr="00AA1D6D" w:rsidRDefault="003F79A5" w:rsidP="003F79A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600000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79A5" w:rsidRPr="00AA1D6D" w:rsidRDefault="003F79A5" w:rsidP="003F79A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ESF</w:t>
            </w:r>
          </w:p>
        </w:tc>
      </w:tr>
    </w:tbl>
    <w:p w:rsidR="00941179" w:rsidRPr="00AA1D6D" w:rsidRDefault="00941179" w:rsidP="00941179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</w:p>
    <w:p w:rsidR="00941179" w:rsidRPr="00AA1D6D" w:rsidRDefault="00941179" w:rsidP="00941179">
      <w:pPr>
        <w:spacing w:after="0" w:line="240" w:lineRule="auto"/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</w:pPr>
      <w:r w:rsidRPr="00AA1D6D"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  <w:t xml:space="preserve">Mjera 3.2: </w:t>
      </w:r>
      <w:r w:rsidR="00CD6D00" w:rsidRPr="00AA1D6D"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  <w:t>Podrška i promocija poduzetništva, samozapošljavanja i društvenog (socijalnog) poduzetništva</w:t>
      </w:r>
    </w:p>
    <w:p w:rsidR="007013E1" w:rsidRPr="00AA1D6D" w:rsidRDefault="007013E1" w:rsidP="00941179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9"/>
        <w:gridCol w:w="2699"/>
        <w:gridCol w:w="1582"/>
        <w:gridCol w:w="2496"/>
      </w:tblGrid>
      <w:tr w:rsidR="00C11213" w:rsidRPr="00B21B00" w:rsidTr="009411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B21B00" w:rsidRDefault="00941179" w:rsidP="00941179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Naziv i opis projekata (planirani projekti)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B21B00" w:rsidRDefault="00941179" w:rsidP="00941179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 xml:space="preserve">Odgovornost/članovi LPZ-a i drugi dionici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B21B00" w:rsidRDefault="00EB53C5" w:rsidP="00941179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Procijenjeni budžet KN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1179" w:rsidRPr="00B21B00" w:rsidRDefault="00AA1D6D" w:rsidP="00941179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Izvori financiranja</w:t>
            </w:r>
          </w:p>
        </w:tc>
      </w:tr>
      <w:tr w:rsidR="00D877B4" w:rsidRPr="00AA1D6D" w:rsidTr="00941179">
        <w:trPr>
          <w:trHeight w:val="3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77B4" w:rsidRPr="00AA1D6D" w:rsidRDefault="00D877B4" w:rsidP="00D877B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Poduzetničko –proizvodni impulsni centar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77B4" w:rsidRPr="00AA1D6D" w:rsidRDefault="00D877B4" w:rsidP="00D877B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Grad Ploče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77B4" w:rsidRPr="00AA1D6D" w:rsidRDefault="00D877B4" w:rsidP="00D877B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620000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77B4" w:rsidRPr="00AA1D6D" w:rsidRDefault="00D877B4" w:rsidP="00D877B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Ministarstvo poduzetništva i obrta, partneri u projektu</w:t>
            </w:r>
          </w:p>
        </w:tc>
      </w:tr>
      <w:tr w:rsidR="00D877B4" w:rsidRPr="00AA1D6D" w:rsidTr="00941179">
        <w:trPr>
          <w:trHeight w:val="3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D877B4" w:rsidRPr="00AA1D6D" w:rsidRDefault="00D877B4" w:rsidP="00D877B4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Umrežavanje – formula uspješne budućnosti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D877B4" w:rsidRPr="00AA1D6D" w:rsidRDefault="00D877B4" w:rsidP="00D877B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DEŠA-Dubrovnik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D877B4" w:rsidRPr="00AA1D6D" w:rsidRDefault="00D877B4" w:rsidP="00D877B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50000-250000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D877B4" w:rsidRPr="00AA1D6D" w:rsidRDefault="00D877B4" w:rsidP="00D877B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ESF, partneri u projektu</w:t>
            </w:r>
          </w:p>
        </w:tc>
      </w:tr>
      <w:tr w:rsidR="003F4AE5" w:rsidRPr="00AA1D6D" w:rsidTr="009411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4AE5" w:rsidRPr="00AA1D6D" w:rsidRDefault="0010568B" w:rsidP="006255D1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Otočki centar za poduzetništvo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4AE5" w:rsidRPr="00AA1D6D" w:rsidRDefault="0010568B" w:rsidP="003F4AE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Udruga Novi otok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4AE5" w:rsidRPr="00AA1D6D" w:rsidRDefault="0010568B" w:rsidP="003F4AE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900000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4AE5" w:rsidRPr="00AA1D6D" w:rsidRDefault="0010568B" w:rsidP="003F4AE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ESF, partneri u projektu</w:t>
            </w:r>
          </w:p>
        </w:tc>
      </w:tr>
      <w:tr w:rsidR="0010568B" w:rsidRPr="00AA1D6D" w:rsidTr="009411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0568B" w:rsidRPr="00AA1D6D" w:rsidRDefault="0010568B" w:rsidP="0010568B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Obrazovni centar za kvalitetniji život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0568B" w:rsidRPr="00AA1D6D" w:rsidRDefault="0010568B" w:rsidP="0010568B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DEŠA-Dubrovnik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0568B" w:rsidRPr="00AA1D6D" w:rsidRDefault="0010568B" w:rsidP="0010568B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50000-250000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0568B" w:rsidRPr="00AA1D6D" w:rsidRDefault="0036183D" w:rsidP="0010568B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ESF</w:t>
            </w:r>
            <w:r w:rsidR="0010568B"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,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10568B"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partneri u projektu</w:t>
            </w:r>
          </w:p>
        </w:tc>
      </w:tr>
      <w:tr w:rsidR="0036183D" w:rsidRPr="00AA1D6D" w:rsidTr="009411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183D" w:rsidRPr="00AA1D6D" w:rsidRDefault="0036183D" w:rsidP="0010568B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Partnerska grupa za energetsku učinkovitost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183D" w:rsidRPr="00AA1D6D" w:rsidRDefault="0036183D" w:rsidP="0010568B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Udruga Novi otok/Zadruga Novi otok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183D" w:rsidRPr="00AA1D6D" w:rsidRDefault="0036183D" w:rsidP="0010568B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600000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183D" w:rsidRPr="00AA1D6D" w:rsidRDefault="0036183D" w:rsidP="0010568B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ESF</w:t>
            </w:r>
          </w:p>
        </w:tc>
      </w:tr>
    </w:tbl>
    <w:p w:rsidR="00EB53C5" w:rsidRDefault="00EB53C5" w:rsidP="00CD6D00">
      <w:pPr>
        <w:spacing w:line="240" w:lineRule="auto"/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</w:pPr>
    </w:p>
    <w:p w:rsidR="00EB53C5" w:rsidRDefault="00EB53C5">
      <w:pPr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  <w:br w:type="page"/>
      </w:r>
    </w:p>
    <w:p w:rsidR="00CD6D00" w:rsidRPr="00AA1D6D" w:rsidRDefault="00CD6D00" w:rsidP="00CD6D00">
      <w:pPr>
        <w:spacing w:line="240" w:lineRule="auto"/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</w:pPr>
    </w:p>
    <w:p w:rsidR="00CD6D00" w:rsidRPr="00AA1D6D" w:rsidRDefault="00CD6D00" w:rsidP="00CD6D00">
      <w:pPr>
        <w:spacing w:line="240" w:lineRule="auto"/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</w:pPr>
      <w:r w:rsidRPr="00AA1D6D"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  <w:t xml:space="preserve">Mjera 3.3.: Regionalna podrška pravnim i fizičkim osobama u svrhu razvoja </w:t>
      </w:r>
      <w:proofErr w:type="spellStart"/>
      <w:r w:rsidRPr="00AA1D6D"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  <w:t>socio</w:t>
      </w:r>
      <w:proofErr w:type="spellEnd"/>
      <w:r w:rsidRPr="00AA1D6D"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  <w:t>-ekonomskih uvjeta života na području DNŽ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2"/>
        <w:gridCol w:w="2732"/>
        <w:gridCol w:w="1491"/>
        <w:gridCol w:w="2411"/>
      </w:tblGrid>
      <w:tr w:rsidR="003F79A5" w:rsidRPr="00B21B00" w:rsidTr="000324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11213" w:rsidRPr="00B21B00" w:rsidRDefault="00C11213" w:rsidP="00C11213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Naziv i opis projekata (planirani projekti)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11213" w:rsidRPr="00B21B00" w:rsidRDefault="00C11213" w:rsidP="00C11213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 xml:space="preserve">Odgovornost/članovi LPZ-a i drugi dionici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11213" w:rsidRPr="00B21B00" w:rsidRDefault="00EB53C5" w:rsidP="00C11213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Procijenjeni budžet KN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11213" w:rsidRPr="00B21B00" w:rsidRDefault="00C11213" w:rsidP="00C11213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Izv</w:t>
            </w:r>
            <w:r w:rsidR="00AA1D6D"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ori financiranja</w:t>
            </w:r>
          </w:p>
        </w:tc>
      </w:tr>
      <w:tr w:rsidR="003F79A5" w:rsidRPr="00AA1D6D" w:rsidTr="0003248C">
        <w:trPr>
          <w:trHeight w:val="3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11213" w:rsidRPr="00AA1D6D" w:rsidRDefault="00C11213" w:rsidP="00C11213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Pružimo ruku za bolji život“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11213" w:rsidRPr="00AA1D6D" w:rsidRDefault="00C11213" w:rsidP="00C11213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 xml:space="preserve">Udruga osoba sa posebnim potrebama - </w:t>
            </w:r>
            <w:proofErr w:type="spellStart"/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Vincenca</w:t>
            </w:r>
            <w:proofErr w:type="spellEnd"/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 xml:space="preserve"> Blato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11213" w:rsidRPr="00AA1D6D" w:rsidRDefault="00C11213" w:rsidP="00C11213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50000-250000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11213" w:rsidRPr="00AA1D6D" w:rsidRDefault="003F4AE5" w:rsidP="00C11213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ESF</w:t>
            </w:r>
            <w:r w:rsidR="00C11213"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,</w:t>
            </w: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C11213"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partneri u projektu</w:t>
            </w:r>
          </w:p>
        </w:tc>
      </w:tr>
      <w:tr w:rsidR="003F79A5" w:rsidRPr="00AA1D6D" w:rsidTr="000324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11213" w:rsidRPr="00AA1D6D" w:rsidRDefault="00A5266C" w:rsidP="00C11213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Zlatne ruke mladih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11213" w:rsidRPr="00AA1D6D" w:rsidRDefault="00C11213" w:rsidP="00C11213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DEŠA-Dubrovnik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11213" w:rsidRPr="00AA1D6D" w:rsidRDefault="00C11213" w:rsidP="00C11213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50000-250000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11213" w:rsidRPr="00AA1D6D" w:rsidRDefault="003F4AE5" w:rsidP="00C11213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ESF</w:t>
            </w:r>
            <w:r w:rsidR="00C11213"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,</w:t>
            </w: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C11213"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partneri u projektu</w:t>
            </w:r>
          </w:p>
        </w:tc>
      </w:tr>
      <w:tr w:rsidR="003F79A5" w:rsidRPr="00B21B00" w:rsidTr="000324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4AE5" w:rsidRPr="00B21B00" w:rsidRDefault="0010568B" w:rsidP="003F4AE5">
            <w:pPr>
              <w:spacing w:line="240" w:lineRule="auto"/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Poticanje kreativnosti mladih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4AE5" w:rsidRPr="00B21B00" w:rsidRDefault="0010568B" w:rsidP="003F4AE5">
            <w:pPr>
              <w:spacing w:line="240" w:lineRule="auto"/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DEŠA- Dubrovnik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4AE5" w:rsidRPr="00B21B00" w:rsidRDefault="0010568B" w:rsidP="003F4AE5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sz w:val="24"/>
                <w:szCs w:val="24"/>
                <w:lang w:eastAsia="hr-HR"/>
              </w:rPr>
              <w:t>50000-250000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4AE5" w:rsidRPr="00B21B00" w:rsidRDefault="0010568B" w:rsidP="003F4AE5">
            <w:pPr>
              <w:spacing w:line="240" w:lineRule="auto"/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</w:pPr>
            <w:r w:rsidRPr="00B21B00">
              <w:rPr>
                <w:rFonts w:eastAsia="Times New Roman" w:cs="Times New Roman"/>
                <w:i/>
                <w:color w:val="000000"/>
                <w:sz w:val="24"/>
                <w:szCs w:val="24"/>
                <w:lang w:eastAsia="hr-HR"/>
              </w:rPr>
              <w:t>ESF, partneri u projektu</w:t>
            </w:r>
          </w:p>
        </w:tc>
      </w:tr>
      <w:tr w:rsidR="003F79A5" w:rsidRPr="00AA1D6D" w:rsidTr="000324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4AE5" w:rsidRPr="00AA1D6D" w:rsidRDefault="003F4AE5" w:rsidP="003F4AE5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Tehnička podrška udrugama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4AE5" w:rsidRPr="00AA1D6D" w:rsidRDefault="003F4AE5" w:rsidP="003F4AE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DEŠA-Dubrovnik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4AE5" w:rsidRPr="00AA1D6D" w:rsidRDefault="003F4AE5" w:rsidP="003F4AE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50000-250000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4AE5" w:rsidRPr="00AA1D6D" w:rsidRDefault="003F4AE5" w:rsidP="003F4AE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ESF, partneri u projektu</w:t>
            </w:r>
          </w:p>
        </w:tc>
      </w:tr>
      <w:tr w:rsidR="003F79A5" w:rsidRPr="00AA1D6D" w:rsidTr="000324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4AE5" w:rsidRPr="00AA1D6D" w:rsidRDefault="003F4AE5" w:rsidP="003F4AE5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Više mogućnosti kroz aktivnije građanstvo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4AE5" w:rsidRPr="00AA1D6D" w:rsidRDefault="003F4AE5" w:rsidP="003F4AE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DEŠA-Dubrovnik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4AE5" w:rsidRPr="00AA1D6D" w:rsidRDefault="003F4AE5" w:rsidP="003F4AE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50000-250000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4AE5" w:rsidRPr="00AA1D6D" w:rsidRDefault="003F4AE5" w:rsidP="003F4AE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ESF, partneri u projektu</w:t>
            </w:r>
          </w:p>
        </w:tc>
      </w:tr>
      <w:tr w:rsidR="003F79A5" w:rsidRPr="00AA1D6D" w:rsidTr="000324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7013E1" w:rsidRPr="00AA1D6D" w:rsidRDefault="007013E1" w:rsidP="003F4AE5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Kućna pomoć za skrbnike bolesnika Alzheimerove bolesti i ostalih demencija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7013E1" w:rsidRPr="00AA1D6D" w:rsidRDefault="007013E1" w:rsidP="003F4AE5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DUSAB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7013E1" w:rsidRPr="00AA1D6D" w:rsidRDefault="007013E1" w:rsidP="003F4AE5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7013E1" w:rsidRPr="00AA1D6D" w:rsidRDefault="007013E1" w:rsidP="003F4AE5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ESF, jedinice lokalne samouprave, Zaklada Blaga djela</w:t>
            </w:r>
          </w:p>
        </w:tc>
      </w:tr>
      <w:tr w:rsidR="003F79A5" w:rsidRPr="00AA1D6D" w:rsidTr="000324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79A5" w:rsidRPr="00AA1D6D" w:rsidRDefault="003F79A5" w:rsidP="003F4AE5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Eko je fora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79A5" w:rsidRPr="00AA1D6D" w:rsidRDefault="003F79A5" w:rsidP="003F4AE5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HGK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79A5" w:rsidRPr="00AA1D6D" w:rsidRDefault="003F79A5" w:rsidP="003F4AE5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79A5" w:rsidRPr="00AA1D6D" w:rsidRDefault="003F79A5" w:rsidP="003F4AE5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ESF</w:t>
            </w:r>
          </w:p>
        </w:tc>
      </w:tr>
      <w:tr w:rsidR="003F79A5" w:rsidRPr="00AA1D6D" w:rsidTr="000324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79A5" w:rsidRPr="00AA1D6D" w:rsidRDefault="003F79A5" w:rsidP="003F4AE5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</w:pPr>
            <w:proofErr w:type="spellStart"/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Alzheimer</w:t>
            </w:r>
            <w:proofErr w:type="spellEnd"/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 xml:space="preserve"> dnevni boravak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79A5" w:rsidRPr="00AA1D6D" w:rsidRDefault="003F79A5" w:rsidP="003F4AE5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DUSAB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79A5" w:rsidRPr="00AA1D6D" w:rsidRDefault="003F79A5" w:rsidP="003F4AE5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1500000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F79A5" w:rsidRPr="00AA1D6D" w:rsidRDefault="003F79A5" w:rsidP="003F4AE5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ESF, RH, jedinice lokalne samouprave, Zaklada Blaga djela, Dubrovačka biskupija</w:t>
            </w:r>
          </w:p>
        </w:tc>
      </w:tr>
      <w:tr w:rsidR="0036183D" w:rsidRPr="00AA1D6D" w:rsidTr="000324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183D" w:rsidRPr="00AA1D6D" w:rsidRDefault="00637F0C" w:rsidP="003F4AE5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N</w:t>
            </w:r>
            <w:bookmarkStart w:id="0" w:name="_GoBack"/>
            <w:bookmarkEnd w:id="0"/>
            <w:r w:rsidR="0036183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e bacaj igračke!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183D" w:rsidRPr="00AA1D6D" w:rsidRDefault="0036183D" w:rsidP="003F4AE5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</w:pPr>
            <w:r w:rsidRPr="00AA1D6D">
              <w:rPr>
                <w:rFonts w:eastAsia="Times New Roman" w:cs="Times New Roman"/>
                <w:sz w:val="24"/>
                <w:szCs w:val="24"/>
                <w:lang w:eastAsia="hr-HR"/>
              </w:rPr>
              <w:t>Udruga Novi otok/Zadruga Novi otok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183D" w:rsidRPr="00AA1D6D" w:rsidRDefault="0036183D" w:rsidP="003F4AE5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1200000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183D" w:rsidRPr="00AA1D6D" w:rsidRDefault="0036183D" w:rsidP="003F4AE5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ESF</w:t>
            </w:r>
          </w:p>
        </w:tc>
      </w:tr>
    </w:tbl>
    <w:p w:rsidR="00CD6D00" w:rsidRPr="00AA1D6D" w:rsidRDefault="00CD6D00" w:rsidP="00AA1D6D">
      <w:pPr>
        <w:spacing w:line="240" w:lineRule="auto"/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</w:pPr>
    </w:p>
    <w:sectPr w:rsidR="00CD6D00" w:rsidRPr="00AA1D6D" w:rsidSect="004C42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isha">
    <w:altName w:val="Lucida Sans Unicode"/>
    <w:charset w:val="00"/>
    <w:family w:val="swiss"/>
    <w:pitch w:val="variable"/>
    <w:sig w:usb0="00000000" w:usb1="40000042" w:usb2="00000000" w:usb3="00000000" w:csb0="0000002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657812"/>
    <w:multiLevelType w:val="multilevel"/>
    <w:tmpl w:val="55842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179"/>
    <w:rsid w:val="00074AA6"/>
    <w:rsid w:val="000E529D"/>
    <w:rsid w:val="0010568B"/>
    <w:rsid w:val="00131EA8"/>
    <w:rsid w:val="00135901"/>
    <w:rsid w:val="001A7D31"/>
    <w:rsid w:val="0036183D"/>
    <w:rsid w:val="003F4AE5"/>
    <w:rsid w:val="003F79A5"/>
    <w:rsid w:val="00491A2D"/>
    <w:rsid w:val="004C423C"/>
    <w:rsid w:val="005011CB"/>
    <w:rsid w:val="00514D5E"/>
    <w:rsid w:val="00550BC4"/>
    <w:rsid w:val="006255D1"/>
    <w:rsid w:val="00637F0C"/>
    <w:rsid w:val="006F55E1"/>
    <w:rsid w:val="007013E1"/>
    <w:rsid w:val="007430AC"/>
    <w:rsid w:val="00791B04"/>
    <w:rsid w:val="007C3D6D"/>
    <w:rsid w:val="008556E5"/>
    <w:rsid w:val="00941179"/>
    <w:rsid w:val="009C4B05"/>
    <w:rsid w:val="009C5E5D"/>
    <w:rsid w:val="00A4553C"/>
    <w:rsid w:val="00A5266C"/>
    <w:rsid w:val="00A65FEB"/>
    <w:rsid w:val="00AA1D6D"/>
    <w:rsid w:val="00AD7D48"/>
    <w:rsid w:val="00B21B00"/>
    <w:rsid w:val="00BC7F0E"/>
    <w:rsid w:val="00BD67B2"/>
    <w:rsid w:val="00C00947"/>
    <w:rsid w:val="00C00E8C"/>
    <w:rsid w:val="00C11213"/>
    <w:rsid w:val="00C1528A"/>
    <w:rsid w:val="00CD6D00"/>
    <w:rsid w:val="00D20504"/>
    <w:rsid w:val="00D877B4"/>
    <w:rsid w:val="00E439B0"/>
    <w:rsid w:val="00EB53C5"/>
    <w:rsid w:val="00F1200B"/>
    <w:rsid w:val="00FB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9EDA5"/>
  <w15:docId w15:val="{24CF44E9-C364-45E4-8C1F-78D0A6D2C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96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0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5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1699</TotalTime>
  <Pages>6</Pages>
  <Words>1037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Lukša Hladilo</dc:creator>
  <cp:lastModifiedBy>Katarina Krile</cp:lastModifiedBy>
  <cp:revision>14</cp:revision>
  <dcterms:created xsi:type="dcterms:W3CDTF">2016-11-28T09:04:00Z</dcterms:created>
  <dcterms:modified xsi:type="dcterms:W3CDTF">2017-03-16T07:50:00Z</dcterms:modified>
</cp:coreProperties>
</file>