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67" w:rsidRDefault="00754367" w:rsidP="00743D9E">
      <w:pPr>
        <w:jc w:val="both"/>
      </w:pPr>
    </w:p>
    <w:p w:rsidR="00754367" w:rsidRDefault="00754367"/>
    <w:p w:rsidR="00754367" w:rsidRPr="00900143" w:rsidRDefault="00754367" w:rsidP="00743D9E">
      <w:pPr>
        <w:jc w:val="center"/>
        <w:rPr>
          <w:b/>
          <w:color w:val="000000" w:themeColor="text1"/>
          <w:sz w:val="34"/>
          <w:szCs w:val="34"/>
        </w:rPr>
      </w:pPr>
      <w:r w:rsidRPr="00900143">
        <w:rPr>
          <w:b/>
          <w:color w:val="000000" w:themeColor="text1"/>
          <w:sz w:val="34"/>
          <w:szCs w:val="34"/>
        </w:rPr>
        <w:t xml:space="preserve">Operativni program </w:t>
      </w:r>
      <w:r w:rsidR="007E21BC" w:rsidRPr="00900143">
        <w:rPr>
          <w:b/>
          <w:color w:val="000000" w:themeColor="text1"/>
          <w:sz w:val="34"/>
          <w:szCs w:val="34"/>
        </w:rPr>
        <w:t>„</w:t>
      </w:r>
      <w:r w:rsidRPr="00900143">
        <w:rPr>
          <w:b/>
          <w:color w:val="000000" w:themeColor="text1"/>
          <w:sz w:val="34"/>
          <w:szCs w:val="34"/>
        </w:rPr>
        <w:t>Razvoj ljudskih potencijala</w:t>
      </w:r>
      <w:r w:rsidR="007E21BC" w:rsidRPr="00900143">
        <w:rPr>
          <w:b/>
          <w:color w:val="000000" w:themeColor="text1"/>
          <w:sz w:val="34"/>
          <w:szCs w:val="34"/>
        </w:rPr>
        <w:t>“</w:t>
      </w:r>
      <w:r w:rsidR="00BC47F4" w:rsidRPr="00900143">
        <w:rPr>
          <w:b/>
          <w:color w:val="000000" w:themeColor="text1"/>
          <w:sz w:val="34"/>
          <w:szCs w:val="34"/>
        </w:rPr>
        <w:t xml:space="preserve"> </w:t>
      </w:r>
      <w:r w:rsidR="009B6F06" w:rsidRPr="00900143">
        <w:rPr>
          <w:b/>
          <w:color w:val="000000" w:themeColor="text1"/>
          <w:sz w:val="34"/>
          <w:szCs w:val="34"/>
        </w:rPr>
        <w:t>2007</w:t>
      </w:r>
      <w:r w:rsidR="007E21BC" w:rsidRPr="00900143">
        <w:rPr>
          <w:b/>
          <w:color w:val="000000" w:themeColor="text1"/>
          <w:sz w:val="34"/>
          <w:szCs w:val="34"/>
        </w:rPr>
        <w:t>.</w:t>
      </w:r>
      <w:r w:rsidR="009B6F06" w:rsidRPr="00900143">
        <w:rPr>
          <w:b/>
          <w:color w:val="000000" w:themeColor="text1"/>
          <w:sz w:val="34"/>
          <w:szCs w:val="34"/>
        </w:rPr>
        <w:t xml:space="preserve"> – 2013</w:t>
      </w:r>
      <w:r w:rsidR="007E21BC" w:rsidRPr="00900143">
        <w:rPr>
          <w:b/>
          <w:color w:val="000000" w:themeColor="text1"/>
          <w:sz w:val="34"/>
          <w:szCs w:val="34"/>
        </w:rPr>
        <w:t>.</w:t>
      </w:r>
      <w:r w:rsidR="009B6F06" w:rsidRPr="00900143">
        <w:rPr>
          <w:b/>
          <w:color w:val="000000" w:themeColor="text1"/>
          <w:sz w:val="34"/>
          <w:szCs w:val="34"/>
        </w:rPr>
        <w:t xml:space="preserve"> </w:t>
      </w:r>
    </w:p>
    <w:p w:rsidR="00754367" w:rsidRPr="00743D9E" w:rsidRDefault="009B6F06" w:rsidP="00743D9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Europski socijalni fond</w:t>
      </w:r>
    </w:p>
    <w:p w:rsidR="00754367" w:rsidRDefault="00754367"/>
    <w:p w:rsidR="00092FAE" w:rsidRDefault="00092FAE" w:rsidP="00092FAE">
      <w:pPr>
        <w:pStyle w:val="Default"/>
      </w:pPr>
    </w:p>
    <w:p w:rsidR="00092FAE" w:rsidRPr="00CC7637" w:rsidRDefault="00092FAE" w:rsidP="00092FAE">
      <w:pPr>
        <w:jc w:val="center"/>
        <w:rPr>
          <w:b/>
          <w:bCs/>
          <w:sz w:val="34"/>
          <w:szCs w:val="34"/>
        </w:rPr>
      </w:pPr>
      <w:r w:rsidRPr="00CC7637">
        <w:rPr>
          <w:sz w:val="34"/>
          <w:szCs w:val="34"/>
        </w:rPr>
        <w:t xml:space="preserve"> </w:t>
      </w:r>
      <w:r w:rsidRPr="00CC7637">
        <w:rPr>
          <w:b/>
          <w:bCs/>
          <w:sz w:val="34"/>
          <w:szCs w:val="34"/>
        </w:rPr>
        <w:t xml:space="preserve">Poziv na dostavu </w:t>
      </w:r>
      <w:r w:rsidR="00B31016">
        <w:rPr>
          <w:b/>
          <w:bCs/>
          <w:sz w:val="34"/>
          <w:szCs w:val="34"/>
        </w:rPr>
        <w:t>prijava</w:t>
      </w:r>
    </w:p>
    <w:p w:rsidR="00092FAE" w:rsidRPr="00CC7637" w:rsidRDefault="00092FAE" w:rsidP="00092FAE">
      <w:pPr>
        <w:jc w:val="center"/>
        <w:rPr>
          <w:b/>
          <w:sz w:val="34"/>
          <w:szCs w:val="34"/>
        </w:rPr>
      </w:pPr>
      <w:r w:rsidRPr="00CC7637">
        <w:rPr>
          <w:sz w:val="34"/>
          <w:szCs w:val="34"/>
        </w:rPr>
        <w:t>„Jačanje socijalnog dijaloga – faza II“</w:t>
      </w:r>
    </w:p>
    <w:p w:rsidR="00DD769A" w:rsidRDefault="00DD769A" w:rsidP="00DD769A">
      <w:pPr>
        <w:jc w:val="center"/>
        <w:rPr>
          <w:b/>
          <w:sz w:val="40"/>
          <w:szCs w:val="40"/>
        </w:rPr>
      </w:pPr>
      <w:r w:rsidRPr="007E21BC">
        <w:rPr>
          <w:b/>
          <w:sz w:val="40"/>
          <w:szCs w:val="40"/>
        </w:rPr>
        <w:t>UPUTE ZA PRIJAVITELJE</w:t>
      </w:r>
    </w:p>
    <w:p w:rsidR="00DD769A" w:rsidRDefault="004F1D04" w:rsidP="00DD76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HR.5.1.03</w:t>
      </w:r>
    </w:p>
    <w:p w:rsidR="00DD769A" w:rsidRPr="007E21BC" w:rsidRDefault="00DD769A" w:rsidP="00DD769A">
      <w:pPr>
        <w:jc w:val="center"/>
        <w:rPr>
          <w:b/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 wp14:anchorId="3B52D33B" wp14:editId="737E4F21">
            <wp:extent cx="1438275" cy="1450891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67" w:rsidRDefault="00754367" w:rsidP="00DD769A">
      <w:pPr>
        <w:jc w:val="center"/>
      </w:pPr>
    </w:p>
    <w:p w:rsidR="00743D9E" w:rsidRDefault="00743D9E"/>
    <w:p w:rsidR="00743D9E" w:rsidRPr="00743D9E" w:rsidRDefault="00743D9E" w:rsidP="00743D9E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FAE96E1" wp14:editId="77DF132C">
                <wp:simplePos x="0" y="0"/>
                <wp:positionH relativeFrom="column">
                  <wp:posOffset>4032250</wp:posOffset>
                </wp:positionH>
                <wp:positionV relativeFrom="paragraph">
                  <wp:posOffset>356870</wp:posOffset>
                </wp:positionV>
                <wp:extent cx="1400400" cy="324000"/>
                <wp:effectExtent l="0" t="0" r="26035" b="1905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400" cy="32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4D27" w:rsidRPr="008C1CD5" w:rsidRDefault="00AB4D27" w:rsidP="00332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12. veljače 2015.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17.5pt;margin-top:28.1pt;width:110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" filled="f">
                <v:textbox>
                  <w:txbxContent>
                    <w:p w:rsidR="00AB4D27" w:rsidRPr="008C1CD5" w:rsidRDefault="00AB4D27" w:rsidP="00332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12. veljače 2015.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754367" w:rsidRPr="00743D9E" w:rsidRDefault="00754367" w:rsidP="00743D9E">
      <w:pPr>
        <w:jc w:val="center"/>
        <w:rPr>
          <w:b/>
          <w:sz w:val="28"/>
          <w:szCs w:val="28"/>
        </w:rPr>
      </w:pPr>
      <w:r w:rsidRPr="00743D9E">
        <w:rPr>
          <w:b/>
          <w:sz w:val="28"/>
          <w:szCs w:val="28"/>
        </w:rPr>
        <w:t xml:space="preserve">Krajnji rok za podnošenje </w:t>
      </w:r>
      <w:r w:rsidR="0086302A">
        <w:rPr>
          <w:b/>
          <w:sz w:val="28"/>
          <w:szCs w:val="28"/>
        </w:rPr>
        <w:t>prijava</w:t>
      </w:r>
      <w:r w:rsidRPr="00743D9E">
        <w:rPr>
          <w:b/>
          <w:sz w:val="28"/>
          <w:szCs w:val="28"/>
        </w:rPr>
        <w:t xml:space="preserve">: </w:t>
      </w:r>
    </w:p>
    <w:p w:rsidR="00754367" w:rsidRDefault="00754367">
      <w:r>
        <w:br w:type="page"/>
      </w:r>
    </w:p>
    <w:p w:rsidR="00754367" w:rsidRPr="00ED2F3B" w:rsidRDefault="00ED2F3B" w:rsidP="00ED2F3B">
      <w:pPr>
        <w:pStyle w:val="Sadraj"/>
      </w:pPr>
      <w:r>
        <w:lastRenderedPageBreak/>
        <w:t>SADRŽAJ</w:t>
      </w:r>
    </w:p>
    <w:p w:rsidR="00ED2F3B" w:rsidRPr="00ED2F3B" w:rsidRDefault="004F6965" w:rsidP="00ED2F3B">
      <w:pPr>
        <w:pStyle w:val="Sadraj1"/>
        <w:rPr>
          <w:rFonts w:eastAsiaTheme="minorEastAsia"/>
          <w:lang w:eastAsia="hr-HR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"3-3" \h \z \t "ESF Upute naslovi;1;ESF Upute podnaslov;2" </w:instrText>
      </w:r>
      <w:r>
        <w:rPr>
          <w:sz w:val="24"/>
        </w:rPr>
        <w:fldChar w:fldCharType="separate"/>
      </w:r>
      <w:hyperlink w:anchor="_Toc372013299" w:history="1">
        <w:r w:rsidR="00ED2F3B" w:rsidRPr="00ED2F3B">
          <w:rPr>
            <w:rStyle w:val="Hiperveza"/>
          </w:rPr>
          <w:t>1.</w:t>
        </w:r>
        <w:r w:rsidR="00ED2F3B" w:rsidRPr="00ED2F3B">
          <w:rPr>
            <w:rFonts w:eastAsiaTheme="minorEastAsia"/>
            <w:lang w:eastAsia="hr-HR"/>
          </w:rPr>
          <w:tab/>
        </w:r>
        <w:r w:rsidR="00ED2F3B" w:rsidRPr="00ED2F3B">
          <w:rPr>
            <w:rStyle w:val="Hiperveza"/>
          </w:rPr>
          <w:t>Pojmovi i kratice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_Toc372013299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3</w:t>
        </w:r>
        <w:r w:rsidR="00ED2F3B" w:rsidRPr="00ED2F3B">
          <w:rPr>
            <w:webHidden/>
          </w:rPr>
          <w:fldChar w:fldCharType="end"/>
        </w:r>
      </w:hyperlink>
    </w:p>
    <w:p w:rsidR="00ED2F3B" w:rsidRPr="00ED2F3B" w:rsidRDefault="00AB4D27" w:rsidP="00ED2F3B">
      <w:pPr>
        <w:pStyle w:val="Sadraj1"/>
        <w:rPr>
          <w:rFonts w:eastAsiaTheme="minorEastAsia"/>
          <w:lang w:eastAsia="hr-HR"/>
        </w:rPr>
      </w:pPr>
      <w:hyperlink w:anchor="_Toc372013300" w:history="1">
        <w:r w:rsidR="00ED2F3B" w:rsidRPr="00ED2F3B">
          <w:rPr>
            <w:rStyle w:val="Hiperveza"/>
          </w:rPr>
          <w:t>2.</w:t>
        </w:r>
        <w:r w:rsidR="00ED2F3B" w:rsidRPr="00ED2F3B">
          <w:rPr>
            <w:rFonts w:eastAsiaTheme="minorEastAsia"/>
            <w:lang w:eastAsia="hr-HR"/>
          </w:rPr>
          <w:tab/>
        </w:r>
        <w:r w:rsidR="00ED2F3B" w:rsidRPr="00ED2F3B">
          <w:rPr>
            <w:rStyle w:val="Hiperveza"/>
          </w:rPr>
          <w:t>Predmet poziva i opće informacije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_Toc372013300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5</w:t>
        </w:r>
        <w:r w:rsidR="00ED2F3B" w:rsidRPr="00ED2F3B">
          <w:rPr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01" w:history="1">
        <w:r w:rsidR="00921D36">
          <w:rPr>
            <w:rStyle w:val="Hiperveza"/>
            <w:noProof/>
          </w:rPr>
          <w:t xml:space="preserve">2.1 Ciljevi poziva na dostavu projektnih </w:t>
        </w:r>
        <w:r w:rsidR="007439C2">
          <w:rPr>
            <w:rStyle w:val="Hiperveza"/>
            <w:noProof/>
          </w:rPr>
          <w:t>prijava</w:t>
        </w:r>
        <w:r w:rsidR="00ED2F3B" w:rsidRPr="00ED2F3B">
          <w:rPr>
            <w:noProof/>
            <w:webHidden/>
          </w:rPr>
          <w:tab/>
        </w:r>
        <w:r w:rsidR="00042237">
          <w:rPr>
            <w:noProof/>
            <w:webHidden/>
          </w:rPr>
          <w:t>6</w:t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02" w:history="1">
        <w:r w:rsidR="0084433C">
          <w:rPr>
            <w:rStyle w:val="Hiperveza"/>
            <w:noProof/>
          </w:rPr>
          <w:t>2.2 Prijavitelj i partneri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_Toc372013302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6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03" w:history="1">
        <w:r w:rsidR="00ED2F3B" w:rsidRPr="00ED2F3B">
          <w:rPr>
            <w:rStyle w:val="Hiperveza"/>
            <w:noProof/>
          </w:rPr>
          <w:t>2.3 Zakonodavni okvir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_Toc372013303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6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04" w:history="1">
        <w:r w:rsidR="00ED2F3B" w:rsidRPr="00ED2F3B">
          <w:rPr>
            <w:rStyle w:val="Hiperveza"/>
            <w:noProof/>
          </w:rPr>
          <w:t xml:space="preserve">2.4 </w:t>
        </w:r>
        <w:r w:rsidR="0032171A">
          <w:rPr>
            <w:rStyle w:val="Hiperveza"/>
            <w:noProof/>
          </w:rPr>
          <w:t>P</w:t>
        </w:r>
        <w:r w:rsidR="00ED2F3B" w:rsidRPr="00ED2F3B">
          <w:rPr>
            <w:rStyle w:val="Hiperveza"/>
            <w:noProof/>
          </w:rPr>
          <w:t>okazatelji provedbe</w:t>
        </w:r>
        <w:r w:rsidR="0032171A" w:rsidRPr="0032171A">
          <w:rPr>
            <w:noProof/>
          </w:rPr>
          <w:t xml:space="preserve"> </w:t>
        </w:r>
        <w:r w:rsidR="0032171A">
          <w:rPr>
            <w:noProof/>
          </w:rPr>
          <w:t>(i</w:t>
        </w:r>
        <w:r w:rsidR="0032171A" w:rsidRPr="0032171A">
          <w:rPr>
            <w:rStyle w:val="Hiperveza"/>
            <w:noProof/>
          </w:rPr>
          <w:t>ndikatori</w:t>
        </w:r>
        <w:r w:rsidR="00ED2F3B" w:rsidRPr="00ED2F3B">
          <w:rPr>
            <w:rStyle w:val="Hiperveza"/>
            <w:noProof/>
          </w:rPr>
          <w:t>)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_Toc372013304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8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ED2F3B">
      <w:pPr>
        <w:pStyle w:val="Sadraj1"/>
        <w:rPr>
          <w:rFonts w:eastAsiaTheme="minorEastAsia"/>
          <w:lang w:eastAsia="hr-HR"/>
        </w:rPr>
      </w:pPr>
      <w:hyperlink w:anchor="_Toc372013305" w:history="1">
        <w:r w:rsidR="00ED2F3B" w:rsidRPr="00ED2F3B">
          <w:rPr>
            <w:rStyle w:val="Hiperveza"/>
          </w:rPr>
          <w:t>3.</w:t>
        </w:r>
        <w:r w:rsidR="00ED2F3B" w:rsidRPr="00ED2F3B">
          <w:rPr>
            <w:rFonts w:eastAsiaTheme="minorEastAsia"/>
            <w:lang w:eastAsia="hr-HR"/>
          </w:rPr>
          <w:tab/>
        </w:r>
        <w:r w:rsidR="00ED2F3B" w:rsidRPr="00ED2F3B">
          <w:rPr>
            <w:rStyle w:val="Hiperveza"/>
          </w:rPr>
          <w:t>Financiranje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_Toc372013305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11</w:t>
        </w:r>
        <w:r w:rsidR="00ED2F3B" w:rsidRPr="00ED2F3B">
          <w:rPr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09" w:history="1">
        <w:r w:rsidR="00ED2F3B" w:rsidRPr="00ED2F3B">
          <w:rPr>
            <w:rStyle w:val="Hiperveza"/>
            <w:noProof/>
          </w:rPr>
          <w:t>3.1 Iznos raspoloživih bespovratnih sredstava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_Toc372013309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11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12" w:history="1">
        <w:r w:rsidR="00EA5E4A">
          <w:rPr>
            <w:rStyle w:val="Hiperveza"/>
            <w:noProof/>
          </w:rPr>
          <w:t>3.2</w:t>
        </w:r>
        <w:r w:rsidR="00ED2F3B" w:rsidRPr="00ED2F3B">
          <w:rPr>
            <w:rStyle w:val="Hiperveza"/>
            <w:noProof/>
          </w:rPr>
          <w:t xml:space="preserve"> Broj projekata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_Toc372013312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12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13" w:history="1">
        <w:r w:rsidR="00EA5E4A">
          <w:rPr>
            <w:rStyle w:val="Hiperveza"/>
            <w:noProof/>
          </w:rPr>
          <w:t>3.3</w:t>
        </w:r>
        <w:r w:rsidR="00ED2F3B" w:rsidRPr="00ED2F3B">
          <w:rPr>
            <w:rStyle w:val="Hiperveza"/>
            <w:noProof/>
          </w:rPr>
          <w:t xml:space="preserve"> </w:t>
        </w:r>
        <w:r w:rsidR="00D11334">
          <w:rPr>
            <w:rStyle w:val="Hiperveza"/>
            <w:noProof/>
          </w:rPr>
          <w:t>Zabrana d</w:t>
        </w:r>
        <w:r w:rsidR="00ED2F3B" w:rsidRPr="00ED2F3B">
          <w:rPr>
            <w:rStyle w:val="Hiperveza"/>
            <w:noProof/>
          </w:rPr>
          <w:t>vostruko</w:t>
        </w:r>
        <w:r w:rsidR="00D11334">
          <w:rPr>
            <w:rStyle w:val="Hiperveza"/>
            <w:noProof/>
          </w:rPr>
          <w:t>g</w:t>
        </w:r>
        <w:r w:rsidR="00ED2F3B" w:rsidRPr="00ED2F3B">
          <w:rPr>
            <w:rStyle w:val="Hiperveza"/>
            <w:noProof/>
          </w:rPr>
          <w:t xml:space="preserve"> financiranj</w:t>
        </w:r>
        <w:r w:rsidR="00D11334">
          <w:rPr>
            <w:rStyle w:val="Hiperveza"/>
            <w:noProof/>
          </w:rPr>
          <w:t>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_Toc372013313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12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ED2F3B">
      <w:pPr>
        <w:pStyle w:val="Sadraj1"/>
        <w:rPr>
          <w:rFonts w:eastAsiaTheme="minorEastAsia"/>
          <w:lang w:eastAsia="hr-HR"/>
        </w:rPr>
      </w:pPr>
      <w:hyperlink w:anchor="_Toc372013314" w:history="1">
        <w:r w:rsidR="00ED2F3B" w:rsidRPr="00ED2F3B">
          <w:rPr>
            <w:rStyle w:val="Hiperveza"/>
          </w:rPr>
          <w:t>4.</w:t>
        </w:r>
        <w:r w:rsidR="00ED2F3B" w:rsidRPr="00ED2F3B">
          <w:rPr>
            <w:rFonts w:eastAsiaTheme="minorEastAsia"/>
            <w:lang w:eastAsia="hr-HR"/>
          </w:rPr>
          <w:tab/>
        </w:r>
        <w:r w:rsidR="00ED2F3B" w:rsidRPr="00ED2F3B">
          <w:rPr>
            <w:rStyle w:val="Hiperveza"/>
          </w:rPr>
          <w:t>Kriteriji prihvatljivosti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_Toc372013314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13</w:t>
        </w:r>
        <w:r w:rsidR="00ED2F3B" w:rsidRPr="00ED2F3B">
          <w:rPr>
            <w:webHidden/>
          </w:rPr>
          <w:fldChar w:fldCharType="end"/>
        </w:r>
      </w:hyperlink>
    </w:p>
    <w:p w:rsidR="00ED2F3B" w:rsidRDefault="00AB4D27" w:rsidP="00042237">
      <w:pPr>
        <w:pStyle w:val="Sadraj2"/>
        <w:rPr>
          <w:noProof/>
        </w:rPr>
      </w:pPr>
      <w:hyperlink w:anchor="_Toc372013315" w:history="1">
        <w:r w:rsidR="00ED2F3B" w:rsidRPr="00ED2F3B">
          <w:rPr>
            <w:rStyle w:val="Hiperveza"/>
            <w:noProof/>
          </w:rPr>
          <w:t>4.1 Kriteriji prihvatljivosti prijavitelja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_Toc372013315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13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5F3479" w:rsidRDefault="005F3479" w:rsidP="005F3479">
      <w:r>
        <w:t xml:space="preserve">    4.2. Kriteriji prihvatljivosti partnera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14</w:t>
      </w:r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18" w:history="1">
        <w:r w:rsidR="00A15950" w:rsidRPr="00042237">
          <w:rPr>
            <w:rStyle w:val="Hiperveza"/>
            <w:noProof/>
          </w:rPr>
          <w:t>4.3</w:t>
        </w:r>
        <w:r w:rsidR="00ED2F3B" w:rsidRPr="00042237">
          <w:rPr>
            <w:rStyle w:val="Hiperveza"/>
            <w:noProof/>
          </w:rPr>
          <w:t xml:space="preserve"> Prihvatljivost projekta</w:t>
        </w:r>
        <w:r w:rsidR="00ED2F3B" w:rsidRPr="00042237">
          <w:rPr>
            <w:noProof/>
            <w:webHidden/>
          </w:rPr>
          <w:tab/>
        </w:r>
        <w:r w:rsidR="00ED2F3B" w:rsidRPr="00042237">
          <w:rPr>
            <w:noProof/>
            <w:webHidden/>
          </w:rPr>
          <w:fldChar w:fldCharType="begin"/>
        </w:r>
        <w:r w:rsidR="00ED2F3B" w:rsidRPr="00042237">
          <w:rPr>
            <w:noProof/>
            <w:webHidden/>
          </w:rPr>
          <w:instrText xml:space="preserve"> PAGEREF _Toc372013318 \h </w:instrText>
        </w:r>
        <w:r w:rsidR="00ED2F3B" w:rsidRPr="00042237">
          <w:rPr>
            <w:noProof/>
            <w:webHidden/>
          </w:rPr>
        </w:r>
        <w:r w:rsidR="00ED2F3B" w:rsidRPr="00042237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15</w:t>
        </w:r>
        <w:r w:rsidR="00ED2F3B" w:rsidRPr="00042237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19" w:history="1">
        <w:r w:rsidR="00A15950" w:rsidRPr="00042237">
          <w:rPr>
            <w:rStyle w:val="Hiperveza"/>
            <w:noProof/>
          </w:rPr>
          <w:t>4.4</w:t>
        </w:r>
        <w:r w:rsidR="00ED2F3B" w:rsidRPr="00042237">
          <w:rPr>
            <w:rStyle w:val="Hiperveza"/>
            <w:noProof/>
          </w:rPr>
          <w:t xml:space="preserve"> Prihvatljivost troškova</w:t>
        </w:r>
        <w:r w:rsidR="00ED2F3B" w:rsidRPr="00042237">
          <w:rPr>
            <w:noProof/>
            <w:webHidden/>
          </w:rPr>
          <w:tab/>
        </w:r>
        <w:r w:rsidR="00ED2F3B" w:rsidRPr="00042237">
          <w:rPr>
            <w:noProof/>
            <w:webHidden/>
          </w:rPr>
          <w:fldChar w:fldCharType="begin"/>
        </w:r>
        <w:r w:rsidR="00ED2F3B" w:rsidRPr="00042237">
          <w:rPr>
            <w:noProof/>
            <w:webHidden/>
          </w:rPr>
          <w:instrText xml:space="preserve"> PAGEREF _Toc372013319 \h </w:instrText>
        </w:r>
        <w:r w:rsidR="00ED2F3B" w:rsidRPr="00042237">
          <w:rPr>
            <w:noProof/>
            <w:webHidden/>
          </w:rPr>
        </w:r>
        <w:r w:rsidR="00ED2F3B" w:rsidRPr="00042237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18</w:t>
        </w:r>
        <w:r w:rsidR="00ED2F3B" w:rsidRPr="00042237">
          <w:rPr>
            <w:noProof/>
            <w:webHidden/>
          </w:rPr>
          <w:fldChar w:fldCharType="end"/>
        </w:r>
      </w:hyperlink>
    </w:p>
    <w:p w:rsidR="00ED2F3B" w:rsidRPr="00ED2F3B" w:rsidRDefault="00AB4D27" w:rsidP="00ED2F3B">
      <w:pPr>
        <w:pStyle w:val="Sadraj1"/>
        <w:rPr>
          <w:rFonts w:eastAsiaTheme="minorEastAsia"/>
          <w:lang w:eastAsia="hr-HR"/>
        </w:rPr>
      </w:pPr>
      <w:hyperlink w:anchor="_Toc372013320" w:history="1">
        <w:r w:rsidR="00ED2F3B" w:rsidRPr="00ED2F3B">
          <w:rPr>
            <w:rStyle w:val="Hiperveza"/>
          </w:rPr>
          <w:t>5.</w:t>
        </w:r>
        <w:r w:rsidR="00ED2F3B" w:rsidRPr="00ED2F3B">
          <w:rPr>
            <w:rFonts w:eastAsiaTheme="minorEastAsia"/>
            <w:lang w:eastAsia="hr-HR"/>
          </w:rPr>
          <w:tab/>
        </w:r>
        <w:r w:rsidR="00ED2F3B" w:rsidRPr="00ED2F3B">
          <w:rPr>
            <w:rStyle w:val="Hiperveza"/>
          </w:rPr>
          <w:t>Postupak prijave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_Toc372013320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24</w:t>
        </w:r>
        <w:r w:rsidR="00ED2F3B" w:rsidRPr="00ED2F3B">
          <w:rPr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1" w:history="1">
        <w:r w:rsidR="00ED2F3B" w:rsidRPr="00ED2F3B">
          <w:rPr>
            <w:rStyle w:val="Hiperveza"/>
            <w:noProof/>
          </w:rPr>
          <w:t>5.1 Predaja prijave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_Toc372013321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25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2" w:history="1">
        <w:r w:rsidR="00ED2F3B" w:rsidRPr="00ED2F3B">
          <w:rPr>
            <w:rStyle w:val="Hiperveza"/>
            <w:noProof/>
          </w:rPr>
          <w:t>5.2 Dodatne informacije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_Toc372013322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26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ED2F3B">
      <w:pPr>
        <w:pStyle w:val="Sadraj1"/>
        <w:rPr>
          <w:rFonts w:eastAsiaTheme="minorEastAsia"/>
          <w:lang w:eastAsia="hr-HR"/>
        </w:rPr>
      </w:pPr>
      <w:hyperlink w:anchor="_Toc372013323" w:history="1">
        <w:r w:rsidR="00ED2F3B" w:rsidRPr="00ED2F3B">
          <w:rPr>
            <w:rStyle w:val="Hiperveza"/>
          </w:rPr>
          <w:t>6.</w:t>
        </w:r>
        <w:r w:rsidR="00ED2F3B" w:rsidRPr="00ED2F3B">
          <w:rPr>
            <w:rFonts w:eastAsiaTheme="minorEastAsia"/>
            <w:lang w:eastAsia="hr-HR"/>
          </w:rPr>
          <w:tab/>
        </w:r>
        <w:r w:rsidR="00B258E8">
          <w:rPr>
            <w:rStyle w:val="Hiperveza"/>
          </w:rPr>
          <w:t>Postupak odabira projekata</w:t>
        </w:r>
        <w:r w:rsidR="00ED2F3B" w:rsidRPr="00ED2F3B">
          <w:rPr>
            <w:webHidden/>
          </w:rPr>
          <w:tab/>
        </w:r>
        <w:r w:rsidR="00ED2F3B" w:rsidRPr="00ED2F3B">
          <w:rPr>
            <w:webHidden/>
          </w:rPr>
          <w:fldChar w:fldCharType="begin"/>
        </w:r>
        <w:r w:rsidR="00ED2F3B" w:rsidRPr="00ED2F3B">
          <w:rPr>
            <w:webHidden/>
          </w:rPr>
          <w:instrText xml:space="preserve"> PAGEREF _Toc372013323 \h </w:instrText>
        </w:r>
        <w:r w:rsidR="00ED2F3B" w:rsidRPr="00ED2F3B">
          <w:rPr>
            <w:webHidden/>
          </w:rPr>
        </w:r>
        <w:r w:rsidR="00ED2F3B" w:rsidRPr="00ED2F3B">
          <w:rPr>
            <w:webHidden/>
          </w:rPr>
          <w:fldChar w:fldCharType="separate"/>
        </w:r>
        <w:r w:rsidR="00EC132A">
          <w:rPr>
            <w:webHidden/>
          </w:rPr>
          <w:t>28</w:t>
        </w:r>
        <w:r w:rsidR="00ED2F3B" w:rsidRPr="00ED2F3B">
          <w:rPr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4" w:history="1">
        <w:r w:rsidR="00ED2F3B" w:rsidRPr="00ED2F3B">
          <w:rPr>
            <w:rStyle w:val="Hiperveza"/>
            <w:noProof/>
          </w:rPr>
          <w:t>6.1 Zaprimanje i registracija projektnih prijava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_Toc372013324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28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5" w:history="1">
        <w:r w:rsidR="00ED2F3B" w:rsidRPr="00ED2F3B">
          <w:rPr>
            <w:rStyle w:val="Hiperveza"/>
            <w:noProof/>
          </w:rPr>
          <w:t>6.2 Administrativna provjera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_Toc372013325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29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6" w:history="1">
        <w:r w:rsidR="00ED2F3B" w:rsidRPr="00ED2F3B">
          <w:rPr>
            <w:rStyle w:val="Hiperveza"/>
            <w:noProof/>
          </w:rPr>
          <w:t>6.</w:t>
        </w:r>
        <w:r w:rsidR="00042237">
          <w:rPr>
            <w:rStyle w:val="Hiperveza"/>
            <w:noProof/>
          </w:rPr>
          <w:t>3</w:t>
        </w:r>
        <w:r w:rsidR="00B258E8">
          <w:rPr>
            <w:rStyle w:val="Hiperveza"/>
            <w:noProof/>
          </w:rPr>
          <w:t xml:space="preserve"> Ocjenjivanje</w:t>
        </w:r>
        <w:r w:rsidR="00042237">
          <w:rPr>
            <w:rStyle w:val="Hiperveza"/>
            <w:noProof/>
          </w:rPr>
          <w:t xml:space="preserve"> projekata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_Toc372013326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30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7" w:history="1">
        <w:r w:rsidR="00ED2F3B" w:rsidRPr="00ED2F3B">
          <w:rPr>
            <w:rStyle w:val="Hiperveza"/>
            <w:noProof/>
          </w:rPr>
          <w:t>6.4 Provjera prihvatljivosti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_Toc372013327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32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8" w:history="1">
        <w:r w:rsidR="00ED2F3B" w:rsidRPr="00ED2F3B">
          <w:rPr>
            <w:rStyle w:val="Hiperveza"/>
            <w:noProof/>
          </w:rPr>
          <w:t>6.5 Odluka o financiranju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_Toc372013328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33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29" w:history="1">
        <w:r w:rsidR="00ED2F3B" w:rsidRPr="00ED2F3B">
          <w:rPr>
            <w:rStyle w:val="Hiperveza"/>
            <w:noProof/>
          </w:rPr>
          <w:t>6.6 Prigovori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_Toc372013329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34</w:t>
        </w:r>
        <w:r w:rsidR="00ED2F3B" w:rsidRPr="00ED2F3B">
          <w:rPr>
            <w:noProof/>
            <w:webHidden/>
          </w:rPr>
          <w:fldChar w:fldCharType="end"/>
        </w:r>
      </w:hyperlink>
    </w:p>
    <w:p w:rsidR="00ED2F3B" w:rsidRPr="00ED2F3B" w:rsidRDefault="00AB4D27" w:rsidP="00042237">
      <w:pPr>
        <w:pStyle w:val="Sadraj2"/>
        <w:rPr>
          <w:rFonts w:eastAsiaTheme="minorEastAsia"/>
          <w:noProof/>
          <w:lang w:eastAsia="hr-HR"/>
        </w:rPr>
      </w:pPr>
      <w:hyperlink w:anchor="_Toc372013330" w:history="1">
        <w:r w:rsidR="00ED2F3B" w:rsidRPr="00ED2F3B">
          <w:rPr>
            <w:rStyle w:val="Hiperveza"/>
            <w:noProof/>
          </w:rPr>
          <w:t>6.7 Ugovor o dodjeli bespovratnih sredstava</w:t>
        </w:r>
        <w:r w:rsidR="00ED2F3B" w:rsidRPr="00ED2F3B">
          <w:rPr>
            <w:noProof/>
            <w:webHidden/>
          </w:rPr>
          <w:tab/>
        </w:r>
        <w:r w:rsidR="00ED2F3B" w:rsidRPr="00ED2F3B">
          <w:rPr>
            <w:noProof/>
            <w:webHidden/>
          </w:rPr>
          <w:fldChar w:fldCharType="begin"/>
        </w:r>
        <w:r w:rsidR="00ED2F3B" w:rsidRPr="00ED2F3B">
          <w:rPr>
            <w:noProof/>
            <w:webHidden/>
          </w:rPr>
          <w:instrText xml:space="preserve"> PAGEREF _Toc372013330 \h </w:instrText>
        </w:r>
        <w:r w:rsidR="00ED2F3B" w:rsidRPr="00ED2F3B">
          <w:rPr>
            <w:noProof/>
            <w:webHidden/>
          </w:rPr>
        </w:r>
        <w:r w:rsidR="00ED2F3B" w:rsidRPr="00ED2F3B">
          <w:rPr>
            <w:noProof/>
            <w:webHidden/>
          </w:rPr>
          <w:fldChar w:fldCharType="separate"/>
        </w:r>
        <w:r w:rsidR="00EC132A">
          <w:rPr>
            <w:noProof/>
            <w:webHidden/>
          </w:rPr>
          <w:t>35</w:t>
        </w:r>
        <w:r w:rsidR="00ED2F3B" w:rsidRPr="00ED2F3B">
          <w:rPr>
            <w:noProof/>
            <w:webHidden/>
          </w:rPr>
          <w:fldChar w:fldCharType="end"/>
        </w:r>
      </w:hyperlink>
    </w:p>
    <w:p w:rsidR="00754367" w:rsidRDefault="00AB4D27" w:rsidP="00ED2F3B">
      <w:pPr>
        <w:pStyle w:val="Sadraj1"/>
        <w:rPr>
          <w:sz w:val="24"/>
        </w:rPr>
      </w:pPr>
      <w:hyperlink w:anchor="_Toc372013331" w:history="1">
        <w:r w:rsidR="00ED2F3B" w:rsidRPr="000F4319">
          <w:rPr>
            <w:rStyle w:val="Hiperveza"/>
          </w:rPr>
          <w:t>7.</w:t>
        </w:r>
        <w:r w:rsidR="00ED2F3B">
          <w:rPr>
            <w:rFonts w:eastAsiaTheme="minorEastAsia"/>
            <w:lang w:eastAsia="hr-HR"/>
          </w:rPr>
          <w:tab/>
        </w:r>
        <w:r w:rsidR="00ED2F3B" w:rsidRPr="000F4319">
          <w:rPr>
            <w:rStyle w:val="Hiperveza"/>
          </w:rPr>
          <w:t>P</w:t>
        </w:r>
        <w:r w:rsidR="00E15723">
          <w:rPr>
            <w:rStyle w:val="Hiperveza"/>
          </w:rPr>
          <w:t>rijavni obrasci i p</w:t>
        </w:r>
        <w:r w:rsidR="00ED2F3B" w:rsidRPr="000F4319">
          <w:rPr>
            <w:rStyle w:val="Hiperveza"/>
          </w:rPr>
          <w:t>rilozi</w:t>
        </w:r>
        <w:r w:rsidR="00ED2F3B">
          <w:rPr>
            <w:webHidden/>
          </w:rPr>
          <w:tab/>
        </w:r>
        <w:r w:rsidR="00ED2F3B">
          <w:rPr>
            <w:webHidden/>
          </w:rPr>
          <w:fldChar w:fldCharType="begin"/>
        </w:r>
        <w:r w:rsidR="00ED2F3B">
          <w:rPr>
            <w:webHidden/>
          </w:rPr>
          <w:instrText xml:space="preserve"> PAGEREF _Toc372013331 \h </w:instrText>
        </w:r>
        <w:r w:rsidR="00ED2F3B">
          <w:rPr>
            <w:webHidden/>
          </w:rPr>
        </w:r>
        <w:r w:rsidR="00ED2F3B">
          <w:rPr>
            <w:webHidden/>
          </w:rPr>
          <w:fldChar w:fldCharType="separate"/>
        </w:r>
        <w:r w:rsidR="00EC132A">
          <w:rPr>
            <w:webHidden/>
          </w:rPr>
          <w:t>36</w:t>
        </w:r>
        <w:r w:rsidR="00ED2F3B">
          <w:rPr>
            <w:webHidden/>
          </w:rPr>
          <w:fldChar w:fldCharType="end"/>
        </w:r>
      </w:hyperlink>
      <w:r w:rsidR="004F6965">
        <w:rPr>
          <w:sz w:val="24"/>
        </w:rPr>
        <w:fldChar w:fldCharType="end"/>
      </w:r>
    </w:p>
    <w:p w:rsidR="00754367" w:rsidRDefault="00BB2735" w:rsidP="00D51F2E">
      <w:pPr>
        <w:pStyle w:val="ESFUputenaslovi"/>
        <w:spacing w:after="240"/>
        <w:ind w:left="425"/>
      </w:pPr>
      <w:bookmarkStart w:id="0" w:name="_Toc372013299"/>
      <w:r>
        <w:lastRenderedPageBreak/>
        <w:t>Pojmovi i kratice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12"/>
      </w:tblGrid>
      <w:tr w:rsidR="00754367" w:rsidRPr="00754367" w:rsidTr="00AB11A2">
        <w:tc>
          <w:tcPr>
            <w:tcW w:w="2518" w:type="dxa"/>
            <w:shd w:val="clear" w:color="auto" w:fill="auto"/>
          </w:tcPr>
          <w:p w:rsidR="00277E29" w:rsidRDefault="0041395D" w:rsidP="00754367">
            <w:pPr>
              <w:rPr>
                <w:sz w:val="24"/>
              </w:rPr>
            </w:pPr>
            <w:r>
              <w:rPr>
                <w:sz w:val="24"/>
              </w:rPr>
              <w:t>Operativni program</w:t>
            </w:r>
            <w:r w:rsidR="00BB2735">
              <w:rPr>
                <w:sz w:val="24"/>
              </w:rPr>
              <w:t xml:space="preserve"> (OP)</w:t>
            </w:r>
          </w:p>
          <w:p w:rsidR="00BB2735" w:rsidRDefault="00BB2735" w:rsidP="00BB2735">
            <w:pPr>
              <w:spacing w:after="0" w:line="240" w:lineRule="auto"/>
              <w:rPr>
                <w:sz w:val="24"/>
              </w:rPr>
            </w:pPr>
          </w:p>
          <w:p w:rsidR="004F4E86" w:rsidRDefault="004F4E86" w:rsidP="00BB2735">
            <w:pPr>
              <w:spacing w:after="0" w:line="240" w:lineRule="auto"/>
              <w:rPr>
                <w:sz w:val="24"/>
              </w:rPr>
            </w:pPr>
          </w:p>
          <w:p w:rsidR="00CD505C" w:rsidRDefault="00CD505C" w:rsidP="00BB273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Prioritetna os</w:t>
            </w:r>
          </w:p>
          <w:p w:rsidR="00CD505C" w:rsidRDefault="00CD505C" w:rsidP="00BB2735">
            <w:pPr>
              <w:spacing w:after="0" w:line="240" w:lineRule="auto"/>
              <w:rPr>
                <w:sz w:val="24"/>
              </w:rPr>
            </w:pPr>
          </w:p>
          <w:p w:rsidR="00CD505C" w:rsidRDefault="00CD505C" w:rsidP="00BB2735">
            <w:pPr>
              <w:spacing w:after="0" w:line="240" w:lineRule="auto"/>
              <w:rPr>
                <w:sz w:val="24"/>
              </w:rPr>
            </w:pPr>
          </w:p>
          <w:p w:rsidR="00CD505C" w:rsidRPr="00CD505C" w:rsidRDefault="00CD505C" w:rsidP="00BB2735">
            <w:pPr>
              <w:spacing w:after="0" w:line="240" w:lineRule="auto"/>
              <w:rPr>
                <w:sz w:val="32"/>
                <w:szCs w:val="32"/>
              </w:rPr>
            </w:pPr>
          </w:p>
          <w:p w:rsidR="00297F92" w:rsidRDefault="00297F92" w:rsidP="00297F9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Operacija</w:t>
            </w:r>
          </w:p>
          <w:p w:rsidR="00297F92" w:rsidRDefault="00297F92" w:rsidP="00BB2735">
            <w:pPr>
              <w:spacing w:after="0" w:line="240" w:lineRule="auto"/>
              <w:rPr>
                <w:sz w:val="24"/>
              </w:rPr>
            </w:pPr>
          </w:p>
          <w:p w:rsidR="00297F92" w:rsidRDefault="00297F92" w:rsidP="00BB2735">
            <w:pPr>
              <w:spacing w:after="0" w:line="240" w:lineRule="auto"/>
              <w:rPr>
                <w:sz w:val="24"/>
              </w:rPr>
            </w:pPr>
          </w:p>
          <w:p w:rsidR="00297F92" w:rsidRDefault="00297F92" w:rsidP="00BB2735">
            <w:pPr>
              <w:spacing w:after="0" w:line="240" w:lineRule="auto"/>
              <w:rPr>
                <w:sz w:val="24"/>
              </w:rPr>
            </w:pPr>
          </w:p>
          <w:p w:rsidR="00297F92" w:rsidRDefault="00297F92" w:rsidP="00BB2735">
            <w:pPr>
              <w:spacing w:after="0" w:line="240" w:lineRule="auto"/>
              <w:rPr>
                <w:sz w:val="24"/>
              </w:rPr>
            </w:pPr>
          </w:p>
          <w:p w:rsidR="00297F92" w:rsidRPr="00A15950" w:rsidRDefault="00297F92" w:rsidP="00BB2735">
            <w:pPr>
              <w:spacing w:after="0" w:line="240" w:lineRule="auto"/>
              <w:rPr>
                <w:sz w:val="32"/>
                <w:szCs w:val="32"/>
              </w:rPr>
            </w:pPr>
          </w:p>
          <w:p w:rsidR="00754367" w:rsidRPr="00754367" w:rsidRDefault="00754367" w:rsidP="00BB2735">
            <w:pPr>
              <w:spacing w:after="0" w:line="240" w:lineRule="auto"/>
              <w:rPr>
                <w:sz w:val="24"/>
              </w:rPr>
            </w:pPr>
            <w:r w:rsidRPr="00754367">
              <w:rPr>
                <w:sz w:val="24"/>
              </w:rPr>
              <w:t xml:space="preserve">Upravljačko tijelo </w:t>
            </w:r>
            <w:r w:rsidR="00AA66DE">
              <w:rPr>
                <w:sz w:val="24"/>
              </w:rPr>
              <w:t>(UT)</w:t>
            </w:r>
          </w:p>
        </w:tc>
        <w:tc>
          <w:tcPr>
            <w:tcW w:w="6712" w:type="dxa"/>
            <w:shd w:val="clear" w:color="auto" w:fill="auto"/>
          </w:tcPr>
          <w:p w:rsidR="0041395D" w:rsidRDefault="0041395D" w:rsidP="003D42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Dokument koji </w:t>
            </w:r>
            <w:r w:rsidR="004F4E86">
              <w:rPr>
                <w:sz w:val="24"/>
              </w:rPr>
              <w:t>donosi</w:t>
            </w:r>
            <w:r>
              <w:rPr>
                <w:sz w:val="24"/>
              </w:rPr>
              <w:t xml:space="preserve"> država članica</w:t>
            </w:r>
            <w:r w:rsidR="004F4E86">
              <w:rPr>
                <w:sz w:val="24"/>
              </w:rPr>
              <w:t>, uz potvrdu Europske</w:t>
            </w:r>
            <w:r w:rsidR="005F3479">
              <w:rPr>
                <w:sz w:val="24"/>
              </w:rPr>
              <w:t xml:space="preserve"> </w:t>
            </w:r>
            <w:r>
              <w:rPr>
                <w:sz w:val="24"/>
              </w:rPr>
              <w:t>Komisij</w:t>
            </w:r>
            <w:r w:rsidR="004F4E86">
              <w:rPr>
                <w:sz w:val="24"/>
              </w:rPr>
              <w:t>e</w:t>
            </w:r>
            <w:r>
              <w:rPr>
                <w:sz w:val="24"/>
              </w:rPr>
              <w:t xml:space="preserve"> za utvrđivanje strategije razvoja</w:t>
            </w:r>
            <w:r w:rsidR="00277E29">
              <w:rPr>
                <w:sz w:val="24"/>
              </w:rPr>
              <w:t xml:space="preserve"> s usklađenim nizom prioriteta koje je potrebno ostvariti uz pomoć nekog od EU fondova</w:t>
            </w:r>
            <w:r w:rsidR="00900143">
              <w:rPr>
                <w:sz w:val="24"/>
              </w:rPr>
              <w:t>.</w:t>
            </w:r>
          </w:p>
          <w:p w:rsidR="00CD505C" w:rsidRDefault="00CD505C" w:rsidP="003D425D">
            <w:pPr>
              <w:jc w:val="both"/>
              <w:rPr>
                <w:sz w:val="24"/>
              </w:rPr>
            </w:pPr>
            <w:r>
              <w:rPr>
                <w:sz w:val="24"/>
              </w:rPr>
              <w:t>Jedan od prioriteta strategije u operativnom programu koji obuhvaća skupinu povezanih operacija s posebnim mjerljivim ciljevima.</w:t>
            </w:r>
          </w:p>
          <w:p w:rsidR="00297F92" w:rsidRDefault="00297F92" w:rsidP="00297F92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Projekt odabran za financiranje prema kriterijima definiranima pozivom na dostavu projektnih prijedloga, a kojega provodi jedan ili više korisnika radi postizanja ciljeva odgovarajuće prioritetne osi Operativnog programa. Za potrebe ovih Uputa za prijavitelje, izraz „projekt“ </w:t>
            </w:r>
            <w:r w:rsidR="005A37CB">
              <w:rPr>
                <w:sz w:val="24"/>
              </w:rPr>
              <w:t>ima isti smisao kao „operacija“.</w:t>
            </w:r>
          </w:p>
          <w:p w:rsidR="00754367" w:rsidRPr="00754367" w:rsidRDefault="003D425D" w:rsidP="00A15950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 w:rsidR="00754367" w:rsidRPr="00754367">
              <w:rPr>
                <w:sz w:val="24"/>
              </w:rPr>
              <w:t xml:space="preserve">acionalno tijelo koje upravlja </w:t>
            </w:r>
            <w:r w:rsidR="00754367">
              <w:rPr>
                <w:sz w:val="24"/>
              </w:rPr>
              <w:t>O</w:t>
            </w:r>
            <w:r w:rsidR="00754367" w:rsidRPr="00754367">
              <w:rPr>
                <w:sz w:val="24"/>
              </w:rPr>
              <w:t>perativnim programom</w:t>
            </w:r>
            <w:r w:rsidR="00754367">
              <w:rPr>
                <w:sz w:val="24"/>
              </w:rPr>
              <w:t xml:space="preserve">. </w:t>
            </w:r>
            <w:r w:rsidR="005F3479">
              <w:rPr>
                <w:sz w:val="24"/>
              </w:rPr>
              <w:t>Upravljačko tijelo za ovaj poziv je Ministarstvo rada i mirovinskoga sustava.</w:t>
            </w: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AA66DE" w:rsidRDefault="00AA66DE" w:rsidP="00AA66D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Posredničko tijelo</w:t>
            </w:r>
          </w:p>
          <w:p w:rsidR="00754367" w:rsidRDefault="00AA66DE" w:rsidP="00AA66D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(PT)</w:t>
            </w:r>
            <w:r w:rsidR="00754367" w:rsidRPr="00754367">
              <w:rPr>
                <w:sz w:val="24"/>
              </w:rPr>
              <w:t xml:space="preserve"> </w:t>
            </w:r>
          </w:p>
          <w:p w:rsidR="00AA66DE" w:rsidRPr="00BE1E7B" w:rsidRDefault="00AA66DE" w:rsidP="00AA66DE">
            <w:pPr>
              <w:spacing w:after="0"/>
              <w:rPr>
                <w:sz w:val="16"/>
                <w:szCs w:val="16"/>
              </w:rPr>
            </w:pPr>
          </w:p>
          <w:p w:rsidR="00AA66DE" w:rsidRPr="00754367" w:rsidRDefault="00AA66DE" w:rsidP="00B3101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Poziv na dostavu projektnih </w:t>
            </w:r>
            <w:r w:rsidR="00B31016">
              <w:rPr>
                <w:sz w:val="24"/>
              </w:rPr>
              <w:t>prijava</w:t>
            </w:r>
          </w:p>
        </w:tc>
        <w:tc>
          <w:tcPr>
            <w:tcW w:w="6712" w:type="dxa"/>
            <w:shd w:val="clear" w:color="auto" w:fill="auto"/>
          </w:tcPr>
          <w:p w:rsidR="00754367" w:rsidRDefault="003D425D" w:rsidP="00AA66DE">
            <w:pPr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 w:rsidR="00277E29">
              <w:rPr>
                <w:sz w:val="24"/>
              </w:rPr>
              <w:t>acionalno</w:t>
            </w:r>
            <w:r w:rsidR="00AA66DE">
              <w:rPr>
                <w:sz w:val="24"/>
              </w:rPr>
              <w:t xml:space="preserve"> ili javno</w:t>
            </w:r>
            <w:r w:rsidR="00277E29">
              <w:rPr>
                <w:sz w:val="24"/>
              </w:rPr>
              <w:t xml:space="preserve"> tijelo kojemu je Upravljačko tijelo delegiralo </w:t>
            </w:r>
            <w:r w:rsidR="00AA66DE">
              <w:rPr>
                <w:sz w:val="24"/>
              </w:rPr>
              <w:t xml:space="preserve">određene </w:t>
            </w:r>
            <w:r w:rsidR="00754367" w:rsidRPr="00754367">
              <w:rPr>
                <w:sz w:val="24"/>
              </w:rPr>
              <w:t>funkcije</w:t>
            </w:r>
            <w:r w:rsidR="00AA66DE">
              <w:rPr>
                <w:sz w:val="24"/>
              </w:rPr>
              <w:t xml:space="preserve"> u provedbi Operativnog programa</w:t>
            </w:r>
            <w:r w:rsidR="004251EB">
              <w:rPr>
                <w:sz w:val="24"/>
              </w:rPr>
              <w:t>.</w:t>
            </w:r>
            <w:r w:rsidR="00AA66DE">
              <w:rPr>
                <w:sz w:val="24"/>
              </w:rPr>
              <w:t xml:space="preserve"> </w:t>
            </w:r>
          </w:p>
          <w:p w:rsidR="00AA66DE" w:rsidRDefault="00AA66DE" w:rsidP="00BB2735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Natječajna procedura kojom se potencijalne prijavitelje poziva na pripremu</w:t>
            </w:r>
            <w:r w:rsidR="00D11334">
              <w:rPr>
                <w:sz w:val="24"/>
              </w:rPr>
              <w:t xml:space="preserve"> i prijavu </w:t>
            </w:r>
            <w:r w:rsidR="00AB11A2">
              <w:rPr>
                <w:sz w:val="24"/>
              </w:rPr>
              <w:t xml:space="preserve">projekata </w:t>
            </w:r>
            <w:r w:rsidR="00D11334">
              <w:rPr>
                <w:sz w:val="24"/>
              </w:rPr>
              <w:t>za financiranje sukladno unaprijed definiranim kriterijima</w:t>
            </w:r>
            <w:r w:rsidR="00BB2735">
              <w:rPr>
                <w:sz w:val="24"/>
              </w:rPr>
              <w:t>.</w:t>
            </w:r>
          </w:p>
          <w:p w:rsidR="00BB2735" w:rsidRPr="00BE1E7B" w:rsidRDefault="00BB2735" w:rsidP="00BB2735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AA66DE" w:rsidRDefault="00BB2735" w:rsidP="00BB273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Prijavitelj</w:t>
            </w:r>
          </w:p>
          <w:p w:rsidR="00754367" w:rsidRPr="00754367" w:rsidRDefault="00754367" w:rsidP="00BB2735">
            <w:pPr>
              <w:spacing w:after="0"/>
              <w:rPr>
                <w:sz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754367" w:rsidRPr="00754367" w:rsidRDefault="00754367" w:rsidP="00B70D82">
            <w:pPr>
              <w:jc w:val="both"/>
              <w:rPr>
                <w:sz w:val="24"/>
              </w:rPr>
            </w:pPr>
            <w:r w:rsidRPr="00FB669E">
              <w:rPr>
                <w:sz w:val="24"/>
              </w:rPr>
              <w:t>Javno ili privatno tijelo/institucija</w:t>
            </w:r>
            <w:r w:rsidR="00DA36A8">
              <w:rPr>
                <w:sz w:val="24"/>
              </w:rPr>
              <w:t>/organizacija</w:t>
            </w:r>
            <w:r w:rsidR="007E21BC">
              <w:rPr>
                <w:sz w:val="24"/>
              </w:rPr>
              <w:t xml:space="preserve"> </w:t>
            </w:r>
            <w:r w:rsidR="00FA064D">
              <w:rPr>
                <w:sz w:val="24"/>
              </w:rPr>
              <w:t>koja je odgovorna</w:t>
            </w:r>
            <w:r w:rsidR="00E6736A" w:rsidRPr="00FB669E">
              <w:rPr>
                <w:sz w:val="24"/>
              </w:rPr>
              <w:t xml:space="preserve"> </w:t>
            </w:r>
            <w:r w:rsidR="00B70D82">
              <w:rPr>
                <w:sz w:val="24"/>
              </w:rPr>
              <w:t>za pripremu i prijavu</w:t>
            </w:r>
            <w:r w:rsidR="00E6736A" w:rsidRPr="00FB669E">
              <w:rPr>
                <w:sz w:val="24"/>
              </w:rPr>
              <w:t xml:space="preserve"> </w:t>
            </w:r>
            <w:r w:rsidR="000473BC">
              <w:rPr>
                <w:sz w:val="24"/>
              </w:rPr>
              <w:t>na temelju</w:t>
            </w:r>
            <w:r w:rsidRPr="00FB669E">
              <w:rPr>
                <w:sz w:val="24"/>
              </w:rPr>
              <w:t xml:space="preserve"> Poziv</w:t>
            </w:r>
            <w:r w:rsidR="004251EB" w:rsidRPr="00FB669E">
              <w:rPr>
                <w:sz w:val="24"/>
              </w:rPr>
              <w:t>a</w:t>
            </w:r>
            <w:r w:rsidRPr="00FB669E">
              <w:rPr>
                <w:sz w:val="24"/>
              </w:rPr>
              <w:t xml:space="preserve"> na dostavu projektnih </w:t>
            </w:r>
            <w:r w:rsidR="007E21BC">
              <w:rPr>
                <w:sz w:val="24"/>
              </w:rPr>
              <w:t>prijedloga</w:t>
            </w:r>
            <w:r w:rsidR="00D11334">
              <w:rPr>
                <w:sz w:val="24"/>
              </w:rPr>
              <w:t>.</w:t>
            </w: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754367" w:rsidRPr="00754367" w:rsidRDefault="00754367" w:rsidP="00D51F2E">
            <w:pPr>
              <w:spacing w:after="120"/>
              <w:rPr>
                <w:sz w:val="24"/>
              </w:rPr>
            </w:pPr>
            <w:r w:rsidRPr="00754367">
              <w:rPr>
                <w:sz w:val="24"/>
              </w:rPr>
              <w:t>Korisnik</w:t>
            </w:r>
          </w:p>
        </w:tc>
        <w:tc>
          <w:tcPr>
            <w:tcW w:w="6712" w:type="dxa"/>
            <w:shd w:val="clear" w:color="auto" w:fill="auto"/>
          </w:tcPr>
          <w:p w:rsidR="00754367" w:rsidRPr="00754367" w:rsidRDefault="00E6736A" w:rsidP="00D51F2E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BB2735">
              <w:rPr>
                <w:sz w:val="24"/>
              </w:rPr>
              <w:t>rijavitelj</w:t>
            </w:r>
            <w:r>
              <w:rPr>
                <w:sz w:val="24"/>
              </w:rPr>
              <w:t xml:space="preserve"> projektnog prijedloga </w:t>
            </w:r>
            <w:r w:rsidR="00AB11A2">
              <w:rPr>
                <w:sz w:val="24"/>
              </w:rPr>
              <w:t xml:space="preserve">koji je odabran </w:t>
            </w:r>
            <w:r w:rsidR="00BB2735">
              <w:rPr>
                <w:sz w:val="24"/>
              </w:rPr>
              <w:t>za financiranje</w:t>
            </w:r>
            <w:r w:rsidR="00AB11A2">
              <w:rPr>
                <w:sz w:val="24"/>
              </w:rPr>
              <w:t xml:space="preserve">; korisnik </w:t>
            </w:r>
            <w:r>
              <w:rPr>
                <w:sz w:val="24"/>
              </w:rPr>
              <w:t xml:space="preserve">potpisuje </w:t>
            </w:r>
            <w:r w:rsidR="00754367" w:rsidRPr="00754367">
              <w:rPr>
                <w:sz w:val="24"/>
              </w:rPr>
              <w:t>Ugovor o dodjeli bespovratnih sredstava</w:t>
            </w:r>
            <w:r w:rsidR="00700F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 izravno je </w:t>
            </w:r>
            <w:r w:rsidR="00754367" w:rsidRPr="00754367">
              <w:rPr>
                <w:sz w:val="24"/>
              </w:rPr>
              <w:t xml:space="preserve">odgovoran za pokretanje, </w:t>
            </w:r>
            <w:r>
              <w:rPr>
                <w:sz w:val="24"/>
              </w:rPr>
              <w:t>provedbu i</w:t>
            </w:r>
            <w:r w:rsidR="00BB2735">
              <w:rPr>
                <w:sz w:val="24"/>
              </w:rPr>
              <w:t xml:space="preserve"> rezultate projekta; u slučaju projektnog partnerstva korisnik ima ulogu vodećeg partnera.</w:t>
            </w:r>
          </w:p>
        </w:tc>
      </w:tr>
      <w:tr w:rsidR="00754367" w:rsidRPr="00754367" w:rsidTr="00A15950">
        <w:trPr>
          <w:trHeight w:val="354"/>
        </w:trPr>
        <w:tc>
          <w:tcPr>
            <w:tcW w:w="2518" w:type="dxa"/>
            <w:shd w:val="clear" w:color="auto" w:fill="auto"/>
          </w:tcPr>
          <w:p w:rsidR="00754367" w:rsidRPr="00754367" w:rsidRDefault="00754367" w:rsidP="00754367">
            <w:pPr>
              <w:rPr>
                <w:sz w:val="24"/>
              </w:rPr>
            </w:pPr>
            <w:r w:rsidRPr="00754367">
              <w:rPr>
                <w:sz w:val="24"/>
              </w:rPr>
              <w:t>Partner</w:t>
            </w:r>
          </w:p>
        </w:tc>
        <w:tc>
          <w:tcPr>
            <w:tcW w:w="6712" w:type="dxa"/>
            <w:shd w:val="clear" w:color="auto" w:fill="auto"/>
          </w:tcPr>
          <w:p w:rsidR="00754367" w:rsidRPr="00754367" w:rsidRDefault="00DA36A8" w:rsidP="00BB2735">
            <w:pPr>
              <w:jc w:val="both"/>
              <w:rPr>
                <w:sz w:val="24"/>
              </w:rPr>
            </w:pPr>
            <w:r w:rsidRPr="00FB669E">
              <w:rPr>
                <w:sz w:val="24"/>
              </w:rPr>
              <w:t>Javno ili privatno tijelo/institucija</w:t>
            </w:r>
            <w:r>
              <w:rPr>
                <w:sz w:val="24"/>
              </w:rPr>
              <w:t>/organizacija</w:t>
            </w:r>
            <w:r w:rsidR="00FA064D">
              <w:rPr>
                <w:sz w:val="24"/>
              </w:rPr>
              <w:t xml:space="preserve"> koja</w:t>
            </w:r>
            <w:r w:rsidR="00754367" w:rsidRPr="00754367">
              <w:rPr>
                <w:sz w:val="24"/>
              </w:rPr>
              <w:t xml:space="preserve"> </w:t>
            </w:r>
            <w:r w:rsidR="0095570B">
              <w:rPr>
                <w:sz w:val="24"/>
              </w:rPr>
              <w:t xml:space="preserve">u partnerstvu s prijaviteljem </w:t>
            </w:r>
            <w:r w:rsidR="00754367" w:rsidRPr="00754367">
              <w:rPr>
                <w:sz w:val="24"/>
              </w:rPr>
              <w:t xml:space="preserve">sudjeluje u </w:t>
            </w:r>
            <w:r w:rsidR="0095570B">
              <w:rPr>
                <w:sz w:val="24"/>
              </w:rPr>
              <w:t xml:space="preserve">pripremi i </w:t>
            </w:r>
            <w:r w:rsidR="00754367" w:rsidRPr="00754367">
              <w:rPr>
                <w:sz w:val="24"/>
              </w:rPr>
              <w:t>provedbi projekta</w:t>
            </w:r>
            <w:r w:rsidR="0054313B">
              <w:rPr>
                <w:sz w:val="24"/>
              </w:rPr>
              <w:t xml:space="preserve">, te je </w:t>
            </w:r>
            <w:r w:rsidR="0054313B">
              <w:rPr>
                <w:sz w:val="24"/>
              </w:rPr>
              <w:lastRenderedPageBreak/>
              <w:t xml:space="preserve">korisnik dijela </w:t>
            </w:r>
            <w:r w:rsidR="00BB2735">
              <w:rPr>
                <w:sz w:val="24"/>
              </w:rPr>
              <w:t>sredstava koja su dodijeljena projektu; p</w:t>
            </w:r>
            <w:r w:rsidR="00754367" w:rsidRPr="00754367">
              <w:rPr>
                <w:sz w:val="24"/>
              </w:rPr>
              <w:t xml:space="preserve">artner mora zadovoljiti sve uvjete prihvatljivosti </w:t>
            </w:r>
            <w:r w:rsidR="0054313B">
              <w:rPr>
                <w:sz w:val="24"/>
              </w:rPr>
              <w:t>koji vrijede za</w:t>
            </w:r>
            <w:r w:rsidR="00BB2735">
              <w:rPr>
                <w:sz w:val="24"/>
              </w:rPr>
              <w:t xml:space="preserve"> prijavitelja</w:t>
            </w:r>
            <w:r w:rsidR="0054313B">
              <w:rPr>
                <w:sz w:val="24"/>
              </w:rPr>
              <w:t>.</w:t>
            </w: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754367" w:rsidRPr="00754367" w:rsidRDefault="00754367" w:rsidP="00A15950">
            <w:pPr>
              <w:spacing w:after="360"/>
              <w:rPr>
                <w:sz w:val="24"/>
              </w:rPr>
            </w:pPr>
            <w:r w:rsidRPr="00754367">
              <w:rPr>
                <w:sz w:val="24"/>
              </w:rPr>
              <w:lastRenderedPageBreak/>
              <w:t xml:space="preserve">Sporazum o </w:t>
            </w:r>
            <w:r w:rsidR="00DA36A8">
              <w:rPr>
                <w:sz w:val="24"/>
              </w:rPr>
              <w:t>partnerstvu</w:t>
            </w:r>
          </w:p>
        </w:tc>
        <w:tc>
          <w:tcPr>
            <w:tcW w:w="6712" w:type="dxa"/>
            <w:shd w:val="clear" w:color="auto" w:fill="auto"/>
          </w:tcPr>
          <w:p w:rsidR="0046754E" w:rsidRPr="00306B31" w:rsidRDefault="00C358EA" w:rsidP="00306B31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Sporazum kojim korisnik i p</w:t>
            </w:r>
            <w:r w:rsidR="00754367" w:rsidRPr="00754367">
              <w:rPr>
                <w:sz w:val="24"/>
              </w:rPr>
              <w:t xml:space="preserve">artneri na projektu </w:t>
            </w:r>
            <w:r>
              <w:rPr>
                <w:sz w:val="24"/>
              </w:rPr>
              <w:t>reguliraju svoje odnose, prava</w:t>
            </w:r>
            <w:r w:rsidR="0054313B">
              <w:rPr>
                <w:sz w:val="24"/>
              </w:rPr>
              <w:t xml:space="preserve"> i obveze u provedbi projekta. </w:t>
            </w: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41395D" w:rsidRDefault="0041395D" w:rsidP="00306B3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Odluka o financiranju</w:t>
            </w:r>
          </w:p>
          <w:p w:rsidR="0041395D" w:rsidRDefault="0041395D" w:rsidP="00306B31">
            <w:pPr>
              <w:spacing w:after="0"/>
              <w:rPr>
                <w:sz w:val="24"/>
              </w:rPr>
            </w:pPr>
          </w:p>
          <w:p w:rsidR="00306B31" w:rsidRDefault="00306B31" w:rsidP="00306B31">
            <w:pPr>
              <w:spacing w:after="0"/>
              <w:rPr>
                <w:sz w:val="24"/>
              </w:rPr>
            </w:pPr>
          </w:p>
          <w:p w:rsidR="00AB11A2" w:rsidRDefault="00AB11A2" w:rsidP="00306B31">
            <w:pPr>
              <w:spacing w:after="0"/>
              <w:rPr>
                <w:sz w:val="24"/>
              </w:rPr>
            </w:pPr>
          </w:p>
          <w:p w:rsidR="00696AFB" w:rsidRDefault="00696AFB" w:rsidP="00306B31">
            <w:pPr>
              <w:spacing w:after="0"/>
              <w:rPr>
                <w:sz w:val="24"/>
              </w:rPr>
            </w:pPr>
          </w:p>
          <w:p w:rsidR="00754367" w:rsidRPr="00754367" w:rsidRDefault="00754367" w:rsidP="00306B31">
            <w:pPr>
              <w:spacing w:after="0"/>
              <w:rPr>
                <w:sz w:val="24"/>
              </w:rPr>
            </w:pPr>
            <w:r w:rsidRPr="00754367">
              <w:rPr>
                <w:sz w:val="24"/>
              </w:rPr>
              <w:t xml:space="preserve">Ugovor o dodjeli </w:t>
            </w:r>
            <w:r w:rsidR="003D34B7">
              <w:rPr>
                <w:sz w:val="24"/>
              </w:rPr>
              <w:t>bespovratnih sredstava</w:t>
            </w:r>
          </w:p>
        </w:tc>
        <w:tc>
          <w:tcPr>
            <w:tcW w:w="6712" w:type="dxa"/>
            <w:shd w:val="clear" w:color="auto" w:fill="auto"/>
          </w:tcPr>
          <w:p w:rsidR="00C358EA" w:rsidRDefault="00306B31" w:rsidP="00306B31">
            <w:pPr>
              <w:spacing w:after="0"/>
              <w:jc w:val="both"/>
              <w:rPr>
                <w:sz w:val="24"/>
              </w:rPr>
            </w:pPr>
            <w:r w:rsidRPr="0037293A">
              <w:rPr>
                <w:sz w:val="24"/>
              </w:rPr>
              <w:t xml:space="preserve">Odluka </w:t>
            </w:r>
            <w:r w:rsidR="00884C36" w:rsidRPr="0037293A">
              <w:rPr>
                <w:sz w:val="24"/>
              </w:rPr>
              <w:t>Upravljačkog tijela</w:t>
            </w:r>
            <w:r w:rsidR="00DB3712" w:rsidRPr="0037293A">
              <w:rPr>
                <w:sz w:val="24"/>
              </w:rPr>
              <w:t xml:space="preserve"> </w:t>
            </w:r>
            <w:r w:rsidRPr="0037293A">
              <w:rPr>
                <w:sz w:val="24"/>
              </w:rPr>
              <w:t>kojom</w:t>
            </w:r>
            <w:r>
              <w:rPr>
                <w:sz w:val="24"/>
              </w:rPr>
              <w:t xml:space="preserve"> se definira </w:t>
            </w:r>
            <w:r w:rsidR="00BE1E7B">
              <w:rPr>
                <w:sz w:val="24"/>
              </w:rPr>
              <w:t>obveza nadoknade prihvatljivih troškova odobrenog</w:t>
            </w:r>
            <w:r>
              <w:rPr>
                <w:sz w:val="24"/>
              </w:rPr>
              <w:t xml:space="preserve"> projekta iz državnog proračuna i koja je temelj za potpisivanje Ugovora o dodjeli bespovratnih sredstava</w:t>
            </w:r>
            <w:r w:rsidR="00AB11A2">
              <w:rPr>
                <w:sz w:val="24"/>
              </w:rPr>
              <w:t>.</w:t>
            </w:r>
          </w:p>
          <w:p w:rsidR="00AB11A2" w:rsidRDefault="00AB11A2" w:rsidP="00306B31">
            <w:pPr>
              <w:spacing w:after="0"/>
              <w:jc w:val="both"/>
              <w:rPr>
                <w:sz w:val="24"/>
              </w:rPr>
            </w:pPr>
          </w:p>
          <w:p w:rsidR="00754367" w:rsidRPr="00754367" w:rsidRDefault="00BB2735" w:rsidP="009A0BA2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="003D34B7">
              <w:rPr>
                <w:sz w:val="24"/>
              </w:rPr>
              <w:t>govor sklopljen</w:t>
            </w:r>
            <w:r w:rsidR="003D34B7" w:rsidRPr="00FB669E">
              <w:rPr>
                <w:sz w:val="24"/>
              </w:rPr>
              <w:t xml:space="preserve"> </w:t>
            </w:r>
            <w:r>
              <w:rPr>
                <w:sz w:val="24"/>
              </w:rPr>
              <w:t>između k</w:t>
            </w:r>
            <w:r w:rsidR="00754367" w:rsidRPr="00FB669E">
              <w:rPr>
                <w:sz w:val="24"/>
              </w:rPr>
              <w:t>orisnika,</w:t>
            </w:r>
            <w:r>
              <w:rPr>
                <w:sz w:val="24"/>
              </w:rPr>
              <w:t xml:space="preserve"> </w:t>
            </w:r>
            <w:r w:rsidR="00A36B9A">
              <w:rPr>
                <w:sz w:val="24"/>
              </w:rPr>
              <w:t>Posredničkog tijela razine 2 i Upravljačkog tijela</w:t>
            </w:r>
            <w:r w:rsidR="007C51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koji </w:t>
            </w:r>
            <w:r w:rsidR="0041395D">
              <w:rPr>
                <w:sz w:val="24"/>
              </w:rPr>
              <w:t xml:space="preserve">definira maksimalni iznos </w:t>
            </w:r>
            <w:r>
              <w:rPr>
                <w:sz w:val="24"/>
              </w:rPr>
              <w:t xml:space="preserve">sredstava koji je dodijeljen </w:t>
            </w:r>
            <w:r w:rsidR="0041395D">
              <w:rPr>
                <w:sz w:val="24"/>
              </w:rPr>
              <w:t xml:space="preserve">projektu iz </w:t>
            </w:r>
            <w:r w:rsidR="00754367" w:rsidRPr="00FB669E">
              <w:rPr>
                <w:sz w:val="24"/>
              </w:rPr>
              <w:t xml:space="preserve">EU </w:t>
            </w:r>
            <w:r w:rsidR="0041395D">
              <w:rPr>
                <w:sz w:val="24"/>
              </w:rPr>
              <w:t xml:space="preserve">izvora </w:t>
            </w:r>
            <w:r w:rsidR="00754367" w:rsidRPr="00FB669E">
              <w:rPr>
                <w:sz w:val="24"/>
              </w:rPr>
              <w:t>i nacionalnog proračuna</w:t>
            </w:r>
            <w:r>
              <w:rPr>
                <w:sz w:val="24"/>
              </w:rPr>
              <w:t>,</w:t>
            </w:r>
            <w:r w:rsidR="00754367" w:rsidRPr="00FB669E">
              <w:rPr>
                <w:sz w:val="24"/>
              </w:rPr>
              <w:t xml:space="preserve"> te </w:t>
            </w:r>
            <w:r w:rsidR="0041395D">
              <w:rPr>
                <w:sz w:val="24"/>
              </w:rPr>
              <w:t xml:space="preserve">druge </w:t>
            </w:r>
            <w:r w:rsidR="00754367" w:rsidRPr="00FB669E">
              <w:rPr>
                <w:sz w:val="24"/>
              </w:rPr>
              <w:t>financijsk</w:t>
            </w:r>
            <w:r w:rsidR="003D34B7">
              <w:rPr>
                <w:sz w:val="24"/>
              </w:rPr>
              <w:t>e</w:t>
            </w:r>
            <w:r w:rsidR="0041395D">
              <w:rPr>
                <w:sz w:val="24"/>
              </w:rPr>
              <w:t xml:space="preserve"> i </w:t>
            </w:r>
            <w:r w:rsidR="00754367" w:rsidRPr="00FB669E">
              <w:rPr>
                <w:sz w:val="24"/>
              </w:rPr>
              <w:t>provedben</w:t>
            </w:r>
            <w:r w:rsidR="003D34B7">
              <w:rPr>
                <w:sz w:val="24"/>
              </w:rPr>
              <w:t>e</w:t>
            </w:r>
            <w:r w:rsidR="0041395D">
              <w:rPr>
                <w:sz w:val="24"/>
              </w:rPr>
              <w:t xml:space="preserve"> uvjet</w:t>
            </w:r>
            <w:r w:rsidR="00257F5C">
              <w:rPr>
                <w:sz w:val="24"/>
              </w:rPr>
              <w:t>e</w:t>
            </w:r>
            <w:r w:rsidR="00754367" w:rsidRPr="00FB669E">
              <w:rPr>
                <w:sz w:val="24"/>
              </w:rPr>
              <w:t>.</w:t>
            </w:r>
            <w:r w:rsidR="00754367" w:rsidRPr="00754367">
              <w:rPr>
                <w:sz w:val="24"/>
              </w:rPr>
              <w:t xml:space="preserve">  </w:t>
            </w: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533EB7" w:rsidRPr="00754367" w:rsidRDefault="00533EB7" w:rsidP="00533EB7">
            <w:pPr>
              <w:spacing w:before="240"/>
              <w:rPr>
                <w:sz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533EB7" w:rsidRPr="00754367" w:rsidRDefault="00533EB7" w:rsidP="00533EB7">
            <w:pPr>
              <w:spacing w:before="240"/>
              <w:jc w:val="both"/>
              <w:rPr>
                <w:sz w:val="24"/>
              </w:rPr>
            </w:pPr>
          </w:p>
        </w:tc>
      </w:tr>
      <w:tr w:rsidR="00754367" w:rsidRPr="00754367" w:rsidTr="00AB11A2">
        <w:tc>
          <w:tcPr>
            <w:tcW w:w="2518" w:type="dxa"/>
            <w:shd w:val="clear" w:color="auto" w:fill="auto"/>
          </w:tcPr>
          <w:p w:rsidR="00754367" w:rsidRPr="00754367" w:rsidRDefault="00754367" w:rsidP="00754367">
            <w:pPr>
              <w:rPr>
                <w:sz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754367" w:rsidRPr="00754367" w:rsidRDefault="00754367" w:rsidP="00754367">
            <w:pPr>
              <w:rPr>
                <w:sz w:val="24"/>
              </w:rPr>
            </w:pPr>
          </w:p>
        </w:tc>
      </w:tr>
    </w:tbl>
    <w:p w:rsidR="0065490F" w:rsidRDefault="0065490F">
      <w:pPr>
        <w:rPr>
          <w:sz w:val="24"/>
        </w:rPr>
      </w:pPr>
    </w:p>
    <w:p w:rsidR="00754367" w:rsidRPr="0023579E" w:rsidRDefault="00694527" w:rsidP="0023579E">
      <w:pPr>
        <w:pStyle w:val="ESFUputenaslovi"/>
      </w:pPr>
      <w:bookmarkStart w:id="1" w:name="_Toc372013300"/>
      <w:r>
        <w:lastRenderedPageBreak/>
        <w:t xml:space="preserve">Predmet poziva </w:t>
      </w:r>
      <w:r w:rsidR="000528CE">
        <w:t>i opće informacije</w:t>
      </w:r>
      <w:bookmarkEnd w:id="1"/>
    </w:p>
    <w:p w:rsidR="009B75FE" w:rsidRDefault="009B75FE" w:rsidP="009B75FE">
      <w:pPr>
        <w:pStyle w:val="Standard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2"/>
          <w:lang w:val="hr-HR"/>
        </w:rPr>
      </w:pPr>
      <w:bookmarkStart w:id="2" w:name="_Toc372013301"/>
      <w:r w:rsidRPr="009B75FE">
        <w:rPr>
          <w:rFonts w:asciiTheme="minorHAnsi" w:eastAsiaTheme="minorHAnsi" w:hAnsiTheme="minorHAnsi" w:cstheme="minorBidi"/>
          <w:szCs w:val="22"/>
          <w:lang w:val="hr-HR"/>
        </w:rPr>
        <w:t>E</w:t>
      </w:r>
      <w:r>
        <w:rPr>
          <w:rFonts w:asciiTheme="minorHAnsi" w:eastAsiaTheme="minorHAnsi" w:hAnsiTheme="minorHAnsi" w:cstheme="minorBidi"/>
          <w:szCs w:val="22"/>
          <w:lang w:val="hr-HR"/>
        </w:rPr>
        <w:t>uropski socijalni fond (ESF) jedan je od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 xml:space="preserve"> glavni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h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instrumen</w:t>
      </w:r>
      <w:r>
        <w:rPr>
          <w:rFonts w:asciiTheme="minorHAnsi" w:eastAsiaTheme="minorHAnsi" w:hAnsiTheme="minorHAnsi" w:cstheme="minorBidi"/>
          <w:szCs w:val="22"/>
          <w:lang w:val="hr-HR"/>
        </w:rPr>
        <w:t>a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t</w:t>
      </w:r>
      <w:r>
        <w:rPr>
          <w:rFonts w:asciiTheme="minorHAnsi" w:eastAsiaTheme="minorHAnsi" w:hAnsiTheme="minorHAnsi" w:cstheme="minorBidi"/>
          <w:szCs w:val="22"/>
          <w:lang w:val="hr-HR"/>
        </w:rPr>
        <w:t>a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 xml:space="preserve"> Europske unije</w:t>
      </w:r>
      <w:r w:rsidR="00AC3C64">
        <w:rPr>
          <w:rFonts w:asciiTheme="minorHAnsi" w:eastAsiaTheme="minorHAnsi" w:hAnsiTheme="minorHAnsi" w:cstheme="minorBidi"/>
          <w:szCs w:val="22"/>
          <w:lang w:val="hr-HR"/>
        </w:rPr>
        <w:t xml:space="preserve"> i u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smjeren je na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poticanje zapošljavanja, pružanje pomoći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posloprimcima u pronalaženju boljih radnih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mjesta i osiguravanje pravednijih mogućnosti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za sve građane EU-a prilikom njihovog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Pr="009B75FE">
        <w:rPr>
          <w:rFonts w:asciiTheme="minorHAnsi" w:eastAsiaTheme="minorHAnsi" w:hAnsiTheme="minorHAnsi" w:cstheme="minorBidi"/>
          <w:szCs w:val="22"/>
          <w:lang w:val="hr-HR"/>
        </w:rPr>
        <w:t>zapošljavanja.</w:t>
      </w:r>
    </w:p>
    <w:p w:rsidR="009B75FE" w:rsidRDefault="009B75FE" w:rsidP="009B75FE">
      <w:pPr>
        <w:pStyle w:val="Standard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2"/>
          <w:lang w:val="hr-HR"/>
        </w:rPr>
      </w:pPr>
    </w:p>
    <w:p w:rsidR="00E47888" w:rsidRDefault="009B75FE" w:rsidP="00CF24A2">
      <w:pPr>
        <w:pStyle w:val="Standard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Cs w:val="22"/>
          <w:lang w:val="hr-HR"/>
        </w:rPr>
      </w:pPr>
      <w:r>
        <w:rPr>
          <w:rFonts w:asciiTheme="minorHAnsi" w:eastAsiaTheme="minorHAnsi" w:hAnsiTheme="minorHAnsi" w:cstheme="minorBidi"/>
          <w:szCs w:val="22"/>
          <w:lang w:val="hr-HR"/>
        </w:rPr>
        <w:t>Operativni program</w:t>
      </w:r>
      <w:r w:rsidRPr="00E47888"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val="hr-HR"/>
        </w:rPr>
        <w:t>„</w:t>
      </w:r>
      <w:r w:rsidRPr="00E47888">
        <w:rPr>
          <w:rFonts w:asciiTheme="minorHAnsi" w:eastAsiaTheme="minorHAnsi" w:hAnsiTheme="minorHAnsi" w:cstheme="minorBidi"/>
          <w:szCs w:val="22"/>
          <w:lang w:val="hr-HR"/>
        </w:rPr>
        <w:t>Razvoj ljudskih potencijala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 2007.-2013.“</w:t>
      </w:r>
      <w:r w:rsidRPr="00E47888"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sufinancira 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 xml:space="preserve">se 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sredstvima ESF-a 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>i s</w:t>
      </w:r>
      <w:r w:rsidR="00E47888" w:rsidRPr="00E47888">
        <w:rPr>
          <w:rFonts w:asciiTheme="minorHAnsi" w:eastAsiaTheme="minorHAnsi" w:hAnsiTheme="minorHAnsi" w:cstheme="minorBidi"/>
          <w:szCs w:val="22"/>
          <w:lang w:val="hr-HR"/>
        </w:rPr>
        <w:t xml:space="preserve">trateški 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 xml:space="preserve">mu </w:t>
      </w:r>
      <w:r w:rsidR="00E47888">
        <w:rPr>
          <w:rFonts w:asciiTheme="minorHAnsi" w:eastAsiaTheme="minorHAnsi" w:hAnsiTheme="minorHAnsi" w:cstheme="minorBidi"/>
          <w:szCs w:val="22"/>
          <w:lang w:val="hr-HR"/>
        </w:rPr>
        <w:t xml:space="preserve">je 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 xml:space="preserve">cilj </w:t>
      </w:r>
      <w:r w:rsidR="00E47888" w:rsidRPr="00E47888">
        <w:rPr>
          <w:rFonts w:asciiTheme="minorHAnsi" w:eastAsiaTheme="minorHAnsi" w:hAnsiTheme="minorHAnsi" w:cstheme="minorBidi"/>
          <w:szCs w:val="22"/>
          <w:lang w:val="hr-HR"/>
        </w:rPr>
        <w:t>unaprjeđenje učinkovitosti radne snage, razvoj ljudskog kapitala i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 xml:space="preserve"> jačanje socijalne uključenosti u Republici Hrvatskoj.</w:t>
      </w:r>
    </w:p>
    <w:p w:rsidR="00483162" w:rsidRDefault="00483162" w:rsidP="00E47888">
      <w:pPr>
        <w:pStyle w:val="StandardWeb"/>
        <w:jc w:val="both"/>
        <w:rPr>
          <w:rFonts w:asciiTheme="minorHAnsi" w:eastAsiaTheme="minorHAnsi" w:hAnsiTheme="minorHAnsi" w:cstheme="minorBidi"/>
          <w:szCs w:val="22"/>
          <w:lang w:val="hr-HR"/>
        </w:rPr>
      </w:pPr>
      <w:r>
        <w:rPr>
          <w:rFonts w:asciiTheme="minorHAnsi" w:eastAsiaTheme="minorHAnsi" w:hAnsiTheme="minorHAnsi" w:cstheme="minorBidi"/>
          <w:szCs w:val="22"/>
          <w:lang w:val="hr-HR"/>
        </w:rPr>
        <w:t xml:space="preserve">U sklopu </w:t>
      </w:r>
      <w:r w:rsidR="00CF24A2">
        <w:rPr>
          <w:rFonts w:asciiTheme="minorHAnsi" w:eastAsiaTheme="minorHAnsi" w:hAnsiTheme="minorHAnsi" w:cstheme="minorBidi"/>
          <w:szCs w:val="22"/>
          <w:lang w:val="hr-HR"/>
        </w:rPr>
        <w:t xml:space="preserve">Operativnog </w:t>
      </w:r>
      <w:r>
        <w:rPr>
          <w:rFonts w:asciiTheme="minorHAnsi" w:eastAsiaTheme="minorHAnsi" w:hAnsiTheme="minorHAnsi" w:cstheme="minorBidi"/>
          <w:szCs w:val="22"/>
          <w:lang w:val="hr-HR"/>
        </w:rPr>
        <w:t xml:space="preserve">programa </w:t>
      </w:r>
      <w:r w:rsidR="007C516C">
        <w:rPr>
          <w:rFonts w:asciiTheme="minorHAnsi" w:eastAsiaTheme="minorHAnsi" w:hAnsiTheme="minorHAnsi" w:cstheme="minorBidi"/>
          <w:szCs w:val="22"/>
          <w:lang w:val="hr-HR"/>
        </w:rPr>
        <w:t xml:space="preserve">identificirano je pet </w:t>
      </w:r>
      <w:r>
        <w:rPr>
          <w:rFonts w:asciiTheme="minorHAnsi" w:eastAsiaTheme="minorHAnsi" w:hAnsiTheme="minorHAnsi" w:cstheme="minorBidi"/>
          <w:szCs w:val="22"/>
          <w:lang w:val="hr-HR"/>
        </w:rPr>
        <w:t>prioritet</w:t>
      </w:r>
      <w:r w:rsidR="00257F5C">
        <w:rPr>
          <w:rFonts w:asciiTheme="minorHAnsi" w:eastAsiaTheme="minorHAnsi" w:hAnsiTheme="minorHAnsi" w:cstheme="minorBidi"/>
          <w:szCs w:val="22"/>
          <w:lang w:val="hr-HR"/>
        </w:rPr>
        <w:t>nih osi</w:t>
      </w:r>
      <w:r>
        <w:rPr>
          <w:rFonts w:asciiTheme="minorHAnsi" w:eastAsiaTheme="minorHAnsi" w:hAnsiTheme="minorHAnsi" w:cstheme="minorBidi"/>
          <w:szCs w:val="22"/>
          <w:lang w:val="hr-HR"/>
        </w:rPr>
        <w:t>:</w:t>
      </w:r>
    </w:p>
    <w:tbl>
      <w:tblPr>
        <w:tblStyle w:val="Srednjipopis1"/>
        <w:tblW w:w="9214" w:type="dxa"/>
        <w:tblLook w:val="0480" w:firstRow="0" w:lastRow="0" w:firstColumn="1" w:lastColumn="0" w:noHBand="0" w:noVBand="1"/>
      </w:tblPr>
      <w:tblGrid>
        <w:gridCol w:w="2879"/>
        <w:gridCol w:w="6335"/>
      </w:tblGrid>
      <w:tr w:rsidR="00483162" w:rsidRPr="00C530EE" w:rsidTr="00AC3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shd w:val="clear" w:color="auto" w:fill="F2F2F2" w:themeFill="background1" w:themeFillShade="F2"/>
            <w:hideMark/>
          </w:tcPr>
          <w:p w:rsidR="00483162" w:rsidRPr="00483162" w:rsidRDefault="00483162" w:rsidP="009B75FE">
            <w:pPr>
              <w:spacing w:before="120"/>
              <w:rPr>
                <w:rFonts w:eastAsia="Times New Roman" w:cs="Times New Roman"/>
                <w:b w:val="0"/>
                <w:lang w:eastAsia="hr-HR"/>
              </w:rPr>
            </w:pPr>
            <w:r w:rsidRPr="00C530EE">
              <w:rPr>
                <w:rFonts w:eastAsia="Times New Roman" w:cs="Times New Roman"/>
                <w:b w:val="0"/>
                <w:lang w:eastAsia="hr-HR"/>
              </w:rPr>
              <w:t>Prioritet</w:t>
            </w:r>
            <w:r w:rsidR="00257F5C">
              <w:rPr>
                <w:rFonts w:eastAsia="Times New Roman" w:cs="Times New Roman"/>
                <w:b w:val="0"/>
                <w:lang w:eastAsia="hr-HR"/>
              </w:rPr>
              <w:t>na os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t xml:space="preserve"> 1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br/>
            </w:r>
          </w:p>
          <w:p w:rsidR="00483162" w:rsidRPr="00C530EE" w:rsidRDefault="00483162" w:rsidP="00C232E7">
            <w:pPr>
              <w:rPr>
                <w:rFonts w:eastAsia="Times New Roman" w:cs="Times New Roman"/>
                <w:lang w:eastAsia="hr-HR"/>
              </w:rPr>
            </w:pPr>
            <w:r w:rsidRPr="00C530EE">
              <w:rPr>
                <w:rFonts w:eastAsia="Times New Roman" w:cs="Times New Roman"/>
                <w:lang w:eastAsia="hr-HR"/>
              </w:rPr>
              <w:t>Podrška pristupu održivom zapošljavanju i prilagodljivost</w:t>
            </w:r>
            <w:r w:rsidR="00DA4EAC">
              <w:rPr>
                <w:rFonts w:eastAsia="Times New Roman" w:cs="Times New Roman"/>
                <w:lang w:eastAsia="hr-HR"/>
              </w:rPr>
              <w:t>i</w:t>
            </w:r>
            <w:r w:rsidRPr="00C530EE">
              <w:rPr>
                <w:rFonts w:eastAsia="Times New Roman" w:cs="Times New Roman"/>
                <w:lang w:eastAsia="hr-HR"/>
              </w:rPr>
              <w:t xml:space="preserve"> radne snage </w:t>
            </w:r>
          </w:p>
        </w:tc>
        <w:tc>
          <w:tcPr>
            <w:tcW w:w="6335" w:type="dxa"/>
            <w:shd w:val="clear" w:color="auto" w:fill="F2F2F2" w:themeFill="background1" w:themeFillShade="F2"/>
            <w:hideMark/>
          </w:tcPr>
          <w:p w:rsidR="00483162" w:rsidRPr="00483162" w:rsidRDefault="00483162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eastAsia="hr-HR"/>
              </w:rPr>
            </w:pPr>
          </w:p>
          <w:p w:rsidR="00483162" w:rsidRDefault="00483162" w:rsidP="00C232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Pr="00C530EE" w:rsidRDefault="0035215B" w:rsidP="003521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Provedba aktivnih mjera </w:t>
            </w:r>
            <w:r w:rsidR="00483162" w:rsidRPr="00C530EE">
              <w:rPr>
                <w:rFonts w:eastAsia="Times New Roman" w:cs="Times New Roman"/>
                <w:lang w:eastAsia="hr-HR"/>
              </w:rPr>
              <w:t xml:space="preserve"> </w:t>
            </w:r>
            <w:r w:rsidRPr="00C530EE">
              <w:rPr>
                <w:rFonts w:eastAsia="Times New Roman" w:cs="Times New Roman"/>
                <w:lang w:eastAsia="hr-HR"/>
              </w:rPr>
              <w:t>tržišt</w:t>
            </w:r>
            <w:r>
              <w:rPr>
                <w:rFonts w:eastAsia="Times New Roman" w:cs="Times New Roman"/>
                <w:lang w:eastAsia="hr-HR"/>
              </w:rPr>
              <w:t>a</w:t>
            </w:r>
            <w:r w:rsidRPr="00C530EE">
              <w:rPr>
                <w:rFonts w:eastAsia="Times New Roman" w:cs="Times New Roman"/>
                <w:lang w:eastAsia="hr-HR"/>
              </w:rPr>
              <w:t xml:space="preserve"> </w:t>
            </w:r>
            <w:r w:rsidR="00483162" w:rsidRPr="00C530EE">
              <w:rPr>
                <w:rFonts w:eastAsia="Times New Roman" w:cs="Times New Roman"/>
                <w:lang w:eastAsia="hr-HR"/>
              </w:rPr>
              <w:t>rada</w:t>
            </w:r>
            <w:r w:rsidR="00483162" w:rsidRPr="00483162"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>kroz nacionalne i lokalne inicijative,</w:t>
            </w:r>
            <w:r w:rsidR="00483162" w:rsidRPr="00C530EE">
              <w:rPr>
                <w:rFonts w:eastAsia="Times New Roman" w:cs="Times New Roman"/>
                <w:lang w:eastAsia="hr-HR"/>
              </w:rPr>
              <w:t xml:space="preserve"> </w:t>
            </w:r>
            <w:r>
              <w:rPr>
                <w:rFonts w:eastAsia="Times New Roman" w:cs="Times New Roman"/>
                <w:lang w:eastAsia="hr-HR"/>
              </w:rPr>
              <w:t xml:space="preserve">podrška </w:t>
            </w:r>
            <w:r w:rsidR="00483162" w:rsidRPr="00C530EE">
              <w:rPr>
                <w:rFonts w:eastAsia="Times New Roman" w:cs="Times New Roman"/>
                <w:lang w:eastAsia="hr-HR"/>
              </w:rPr>
              <w:t>učinkovitosti i kvaliteti hrvatskih javnih službi nadležnih za zapošljavanje</w:t>
            </w:r>
            <w:r>
              <w:rPr>
                <w:rFonts w:eastAsia="Times New Roman" w:cs="Times New Roman"/>
                <w:lang w:eastAsia="hr-HR"/>
              </w:rPr>
              <w:t>, te podupiranje razvoja poduzetništva i unapređivanje konkurentnosti malih i srednjih poduzeća i obrta</w:t>
            </w:r>
            <w:r w:rsidR="00483162" w:rsidRPr="00C530EE">
              <w:rPr>
                <w:rFonts w:eastAsia="Times New Roman" w:cs="Times New Roman"/>
                <w:lang w:eastAsia="hr-HR"/>
              </w:rPr>
              <w:t xml:space="preserve">. </w:t>
            </w:r>
          </w:p>
        </w:tc>
      </w:tr>
      <w:tr w:rsidR="00483162" w:rsidRPr="00C530EE" w:rsidTr="00AC3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hideMark/>
          </w:tcPr>
          <w:p w:rsidR="00483162" w:rsidRPr="00483162" w:rsidRDefault="00483162" w:rsidP="009B75FE">
            <w:pPr>
              <w:spacing w:before="120"/>
              <w:rPr>
                <w:rFonts w:eastAsia="Times New Roman" w:cs="Times New Roman"/>
                <w:b w:val="0"/>
                <w:lang w:eastAsia="hr-HR"/>
              </w:rPr>
            </w:pPr>
            <w:r w:rsidRPr="00C530EE">
              <w:rPr>
                <w:rFonts w:eastAsia="Times New Roman" w:cs="Times New Roman"/>
                <w:b w:val="0"/>
                <w:lang w:eastAsia="hr-HR"/>
              </w:rPr>
              <w:t>Prioritet</w:t>
            </w:r>
            <w:r w:rsidR="00257F5C">
              <w:rPr>
                <w:rFonts w:eastAsia="Times New Roman" w:cs="Times New Roman"/>
                <w:b w:val="0"/>
                <w:lang w:eastAsia="hr-HR"/>
              </w:rPr>
              <w:t>na os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t xml:space="preserve"> 2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br/>
            </w:r>
          </w:p>
          <w:p w:rsidR="00483162" w:rsidRPr="00C530EE" w:rsidRDefault="00483162" w:rsidP="00C232E7">
            <w:pPr>
              <w:rPr>
                <w:rFonts w:eastAsia="Times New Roman" w:cs="Times New Roman"/>
                <w:lang w:eastAsia="hr-HR"/>
              </w:rPr>
            </w:pPr>
            <w:r w:rsidRPr="00C530EE">
              <w:rPr>
                <w:rFonts w:eastAsia="Times New Roman" w:cs="Times New Roman"/>
                <w:lang w:eastAsia="hr-HR"/>
              </w:rPr>
              <w:t>Jačanje socijalnog uključivanja i integracije osoba u nepovoljnom položaju</w:t>
            </w:r>
          </w:p>
        </w:tc>
        <w:tc>
          <w:tcPr>
            <w:tcW w:w="6335" w:type="dxa"/>
            <w:hideMark/>
          </w:tcPr>
          <w:p w:rsidR="00483162" w:rsidRPr="00483162" w:rsidRDefault="00483162" w:rsidP="00C2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Default="00483162" w:rsidP="00C232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Pr="00C530EE" w:rsidRDefault="00483162" w:rsidP="003521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483162">
              <w:rPr>
                <w:rFonts w:eastAsia="Times New Roman" w:cs="Times New Roman"/>
                <w:lang w:eastAsia="hr-HR"/>
              </w:rPr>
              <w:t>Potpora</w:t>
            </w:r>
            <w:r w:rsidRPr="00C530EE">
              <w:rPr>
                <w:rFonts w:eastAsia="Times New Roman" w:cs="Times New Roman"/>
                <w:lang w:eastAsia="hr-HR"/>
              </w:rPr>
              <w:t xml:space="preserve"> skupinama koje se nalaze u nepovoljnom položaju </w:t>
            </w:r>
            <w:r w:rsidR="00D64EEF">
              <w:rPr>
                <w:rFonts w:eastAsia="Times New Roman" w:cs="Times New Roman"/>
                <w:lang w:eastAsia="hr-HR"/>
              </w:rPr>
              <w:t xml:space="preserve">u </w:t>
            </w:r>
            <w:r w:rsidR="00D64EEF" w:rsidRPr="00C530EE">
              <w:rPr>
                <w:rFonts w:eastAsia="Times New Roman" w:cs="Times New Roman"/>
                <w:lang w:eastAsia="hr-HR"/>
              </w:rPr>
              <w:t>pristup</w:t>
            </w:r>
            <w:r w:rsidR="00D64EEF">
              <w:rPr>
                <w:rFonts w:eastAsia="Times New Roman" w:cs="Times New Roman"/>
                <w:lang w:eastAsia="hr-HR"/>
              </w:rPr>
              <w:t>u</w:t>
            </w:r>
            <w:r w:rsidR="00D64EEF" w:rsidRPr="00C530EE">
              <w:rPr>
                <w:rFonts w:eastAsia="Times New Roman" w:cs="Times New Roman"/>
                <w:lang w:eastAsia="hr-HR"/>
              </w:rPr>
              <w:t xml:space="preserve"> </w:t>
            </w:r>
            <w:r w:rsidRPr="00C530EE">
              <w:rPr>
                <w:rFonts w:eastAsia="Times New Roman" w:cs="Times New Roman"/>
                <w:lang w:eastAsia="hr-HR"/>
              </w:rPr>
              <w:t xml:space="preserve">zapošljavanju, </w:t>
            </w:r>
            <w:r w:rsidR="0035215B">
              <w:rPr>
                <w:rFonts w:eastAsia="Times New Roman" w:cs="Times New Roman"/>
                <w:lang w:eastAsia="hr-HR"/>
              </w:rPr>
              <w:t xml:space="preserve">podrška pristupa obrazovanju </w:t>
            </w:r>
            <w:r w:rsidRPr="00C530EE">
              <w:rPr>
                <w:rFonts w:eastAsia="Times New Roman" w:cs="Times New Roman"/>
                <w:lang w:eastAsia="hr-HR"/>
              </w:rPr>
              <w:t xml:space="preserve">skupinama </w:t>
            </w:r>
            <w:r w:rsidR="0035215B">
              <w:rPr>
                <w:rFonts w:eastAsia="Times New Roman" w:cs="Times New Roman"/>
                <w:lang w:eastAsia="hr-HR"/>
              </w:rPr>
              <w:t xml:space="preserve">s posebnim potrebama </w:t>
            </w:r>
            <w:r w:rsidRPr="00C530EE">
              <w:rPr>
                <w:rFonts w:eastAsia="Times New Roman" w:cs="Times New Roman"/>
                <w:lang w:eastAsia="hr-HR"/>
              </w:rPr>
              <w:t xml:space="preserve">te razvoj socijalnih usluga </w:t>
            </w:r>
            <w:r w:rsidR="00D64EEF">
              <w:rPr>
                <w:rFonts w:eastAsia="Times New Roman" w:cs="Times New Roman"/>
                <w:lang w:eastAsia="hr-HR"/>
              </w:rPr>
              <w:t>radi unaprjeđenja</w:t>
            </w:r>
            <w:r w:rsidRPr="00C530EE">
              <w:rPr>
                <w:rFonts w:eastAsia="Times New Roman" w:cs="Times New Roman"/>
                <w:lang w:eastAsia="hr-HR"/>
              </w:rPr>
              <w:t xml:space="preserve"> mogućnosti zapošljavanja.</w:t>
            </w:r>
          </w:p>
        </w:tc>
      </w:tr>
      <w:tr w:rsidR="00483162" w:rsidRPr="00C530EE" w:rsidTr="00AC3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shd w:val="clear" w:color="auto" w:fill="F2F2F2" w:themeFill="background1" w:themeFillShade="F2"/>
            <w:hideMark/>
          </w:tcPr>
          <w:p w:rsidR="00483162" w:rsidRPr="00B159B8" w:rsidRDefault="00483162" w:rsidP="009B75FE">
            <w:pPr>
              <w:spacing w:before="120"/>
              <w:rPr>
                <w:rFonts w:eastAsia="Times New Roman" w:cs="Times New Roman"/>
                <w:b w:val="0"/>
                <w:lang w:eastAsia="hr-HR"/>
              </w:rPr>
            </w:pPr>
            <w:r w:rsidRPr="00B159B8">
              <w:rPr>
                <w:rFonts w:eastAsia="Times New Roman" w:cs="Times New Roman"/>
                <w:b w:val="0"/>
                <w:lang w:eastAsia="hr-HR"/>
              </w:rPr>
              <w:t>Prioritet</w:t>
            </w:r>
            <w:r w:rsidR="00257F5C" w:rsidRPr="00B159B8">
              <w:rPr>
                <w:rFonts w:eastAsia="Times New Roman" w:cs="Times New Roman"/>
                <w:b w:val="0"/>
                <w:lang w:eastAsia="hr-HR"/>
              </w:rPr>
              <w:t>na os</w:t>
            </w:r>
            <w:r w:rsidRPr="00B159B8">
              <w:rPr>
                <w:rFonts w:eastAsia="Times New Roman" w:cs="Times New Roman"/>
                <w:b w:val="0"/>
                <w:lang w:eastAsia="hr-HR"/>
              </w:rPr>
              <w:t xml:space="preserve"> 3</w:t>
            </w:r>
            <w:r w:rsidRPr="00B159B8">
              <w:rPr>
                <w:rFonts w:eastAsia="Times New Roman" w:cs="Times New Roman"/>
                <w:b w:val="0"/>
                <w:lang w:eastAsia="hr-HR"/>
              </w:rPr>
              <w:br/>
            </w:r>
          </w:p>
          <w:p w:rsidR="00483162" w:rsidRPr="00B159B8" w:rsidRDefault="00D64EEF" w:rsidP="00C232E7">
            <w:pPr>
              <w:rPr>
                <w:rFonts w:eastAsia="Times New Roman" w:cs="Times New Roman"/>
                <w:lang w:eastAsia="hr-HR"/>
              </w:rPr>
            </w:pPr>
            <w:r w:rsidRPr="00B159B8">
              <w:rPr>
                <w:rFonts w:eastAsia="Times New Roman" w:cs="Times New Roman"/>
                <w:lang w:eastAsia="hr-HR"/>
              </w:rPr>
              <w:t xml:space="preserve">Unaprjeđenje </w:t>
            </w:r>
            <w:r w:rsidR="00483162" w:rsidRPr="00B159B8">
              <w:rPr>
                <w:rFonts w:eastAsia="Times New Roman" w:cs="Times New Roman"/>
                <w:lang w:eastAsia="hr-HR"/>
              </w:rPr>
              <w:t>ljudskog kapitala u obrazovanju, istraživanju i razvoju</w:t>
            </w:r>
          </w:p>
        </w:tc>
        <w:tc>
          <w:tcPr>
            <w:tcW w:w="6335" w:type="dxa"/>
            <w:shd w:val="clear" w:color="auto" w:fill="F2F2F2" w:themeFill="background1" w:themeFillShade="F2"/>
            <w:hideMark/>
          </w:tcPr>
          <w:p w:rsidR="00483162" w:rsidRPr="00B159B8" w:rsidRDefault="00483162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Pr="00B159B8" w:rsidRDefault="00483162" w:rsidP="00C232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Pr="00B159B8" w:rsidRDefault="0035215B" w:rsidP="003521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B159B8">
              <w:rPr>
                <w:rFonts w:eastAsia="Times New Roman" w:cs="Times New Roman"/>
                <w:lang w:eastAsia="hr-HR"/>
              </w:rPr>
              <w:t>Unapređenje obrazovnog sustava, razvoj ljudskih potencijala u istraživanju i inovacijama</w:t>
            </w:r>
            <w:r w:rsidR="00483162" w:rsidRPr="00B159B8">
              <w:rPr>
                <w:rFonts w:eastAsia="Times New Roman" w:cs="Times New Roman"/>
                <w:lang w:eastAsia="hr-HR"/>
              </w:rPr>
              <w:t>.</w:t>
            </w:r>
          </w:p>
        </w:tc>
      </w:tr>
      <w:tr w:rsidR="00483162" w:rsidRPr="00C530EE" w:rsidTr="00AC3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hideMark/>
          </w:tcPr>
          <w:p w:rsidR="00483162" w:rsidRPr="00483162" w:rsidRDefault="00483162" w:rsidP="009B75FE">
            <w:pPr>
              <w:spacing w:before="120"/>
              <w:rPr>
                <w:rFonts w:eastAsia="Times New Roman" w:cs="Times New Roman"/>
                <w:b w:val="0"/>
                <w:lang w:eastAsia="hr-HR"/>
              </w:rPr>
            </w:pPr>
            <w:r w:rsidRPr="00C530EE">
              <w:rPr>
                <w:rFonts w:eastAsia="Times New Roman" w:cs="Times New Roman"/>
                <w:b w:val="0"/>
                <w:lang w:eastAsia="hr-HR"/>
              </w:rPr>
              <w:t>Prioritet</w:t>
            </w:r>
            <w:r w:rsidR="00257F5C">
              <w:rPr>
                <w:rFonts w:eastAsia="Times New Roman" w:cs="Times New Roman"/>
                <w:b w:val="0"/>
                <w:lang w:eastAsia="hr-HR"/>
              </w:rPr>
              <w:t>na os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t xml:space="preserve"> 4 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br/>
            </w:r>
          </w:p>
          <w:p w:rsidR="00483162" w:rsidRPr="00C530EE" w:rsidRDefault="00483162" w:rsidP="00C232E7">
            <w:pPr>
              <w:rPr>
                <w:rFonts w:eastAsia="Times New Roman" w:cs="Times New Roman"/>
                <w:lang w:eastAsia="hr-HR"/>
              </w:rPr>
            </w:pPr>
            <w:r w:rsidRPr="00C530EE">
              <w:rPr>
                <w:rFonts w:eastAsia="Times New Roman" w:cs="Times New Roman"/>
                <w:lang w:eastAsia="hr-HR"/>
              </w:rPr>
              <w:t>Tehnička pomoć</w:t>
            </w:r>
          </w:p>
        </w:tc>
        <w:tc>
          <w:tcPr>
            <w:tcW w:w="6335" w:type="dxa"/>
            <w:hideMark/>
          </w:tcPr>
          <w:p w:rsidR="00483162" w:rsidRDefault="00483162" w:rsidP="00C232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Pr="00C530EE" w:rsidRDefault="00F6184A" w:rsidP="00372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Razvoj projekta i potpora za pripremu sljedećeg programskog razdoblja te upravljanje O</w:t>
            </w:r>
            <w:r w:rsidR="0037293A">
              <w:rPr>
                <w:rFonts w:eastAsia="Times New Roman" w:cs="Times New Roman"/>
                <w:lang w:eastAsia="hr-HR"/>
              </w:rPr>
              <w:t>perativnim programom</w:t>
            </w:r>
            <w:r>
              <w:rPr>
                <w:rFonts w:eastAsia="Times New Roman" w:cs="Times New Roman"/>
                <w:lang w:eastAsia="hr-HR"/>
              </w:rPr>
              <w:t xml:space="preserve"> i izgradnja administrativne sposobnosti</w:t>
            </w:r>
            <w:r w:rsidR="00483162" w:rsidRPr="00C530EE">
              <w:rPr>
                <w:rFonts w:eastAsia="Times New Roman" w:cs="Times New Roman"/>
                <w:lang w:eastAsia="hr-HR"/>
              </w:rPr>
              <w:t>.</w:t>
            </w:r>
          </w:p>
        </w:tc>
      </w:tr>
      <w:tr w:rsidR="00483162" w:rsidRPr="00C530EE" w:rsidTr="00AC3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shd w:val="clear" w:color="auto" w:fill="F2F2F2" w:themeFill="background1" w:themeFillShade="F2"/>
            <w:hideMark/>
          </w:tcPr>
          <w:p w:rsidR="00483162" w:rsidRPr="00483162" w:rsidRDefault="00483162" w:rsidP="009B75FE">
            <w:pPr>
              <w:spacing w:before="120"/>
              <w:rPr>
                <w:rFonts w:eastAsia="Times New Roman" w:cs="Times New Roman"/>
                <w:b w:val="0"/>
                <w:lang w:eastAsia="hr-HR"/>
              </w:rPr>
            </w:pPr>
            <w:r w:rsidRPr="00C530EE">
              <w:rPr>
                <w:rFonts w:eastAsia="Times New Roman" w:cs="Times New Roman"/>
                <w:b w:val="0"/>
                <w:lang w:eastAsia="hr-HR"/>
              </w:rPr>
              <w:t>Prioritet</w:t>
            </w:r>
            <w:r w:rsidR="00257F5C">
              <w:rPr>
                <w:rFonts w:eastAsia="Times New Roman" w:cs="Times New Roman"/>
                <w:b w:val="0"/>
                <w:lang w:eastAsia="hr-HR"/>
              </w:rPr>
              <w:t>na os</w:t>
            </w:r>
            <w:r w:rsidRPr="00C530EE">
              <w:rPr>
                <w:rFonts w:eastAsia="Times New Roman" w:cs="Times New Roman"/>
                <w:b w:val="0"/>
                <w:lang w:eastAsia="hr-HR"/>
              </w:rPr>
              <w:t xml:space="preserve"> 5 </w:t>
            </w:r>
          </w:p>
          <w:p w:rsidR="00483162" w:rsidRPr="00C530EE" w:rsidRDefault="00483162" w:rsidP="00C232E7">
            <w:pPr>
              <w:rPr>
                <w:rFonts w:eastAsia="Times New Roman" w:cs="Times New Roman"/>
                <w:lang w:eastAsia="hr-HR"/>
              </w:rPr>
            </w:pPr>
            <w:r w:rsidRPr="00C530EE">
              <w:rPr>
                <w:rFonts w:eastAsia="Times New Roman" w:cs="Times New Roman"/>
                <w:lang w:eastAsia="hr-HR"/>
              </w:rPr>
              <w:br/>
              <w:t>Jačanje uloge civilnog društva za bolje upravljanje</w:t>
            </w:r>
          </w:p>
        </w:tc>
        <w:tc>
          <w:tcPr>
            <w:tcW w:w="6335" w:type="dxa"/>
            <w:shd w:val="clear" w:color="auto" w:fill="F2F2F2" w:themeFill="background1" w:themeFillShade="F2"/>
            <w:hideMark/>
          </w:tcPr>
          <w:p w:rsidR="00483162" w:rsidRPr="00483162" w:rsidRDefault="00483162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Default="00483162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  <w:p w:rsidR="00483162" w:rsidRDefault="00483162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  <w:r w:rsidRPr="00483162">
              <w:rPr>
                <w:rFonts w:eastAsia="Times New Roman" w:cs="Times New Roman"/>
                <w:lang w:eastAsia="hr-HR"/>
              </w:rPr>
              <w:t>P</w:t>
            </w:r>
            <w:r w:rsidRPr="00C530EE">
              <w:rPr>
                <w:rFonts w:eastAsia="Times New Roman" w:cs="Times New Roman"/>
                <w:lang w:eastAsia="hr-HR"/>
              </w:rPr>
              <w:t>romicanje socijalnog dijaloga i jačanje uloge organizacija civilnoga društva za društveno-</w:t>
            </w:r>
            <w:r w:rsidR="00D64EEF">
              <w:rPr>
                <w:rFonts w:eastAsia="Times New Roman" w:cs="Times New Roman"/>
                <w:lang w:eastAsia="hr-HR"/>
              </w:rPr>
              <w:t>gospodarski</w:t>
            </w:r>
            <w:r w:rsidR="00D64EEF" w:rsidRPr="00C530EE">
              <w:rPr>
                <w:rFonts w:eastAsia="Times New Roman" w:cs="Times New Roman"/>
                <w:lang w:eastAsia="hr-HR"/>
              </w:rPr>
              <w:t xml:space="preserve"> </w:t>
            </w:r>
            <w:r w:rsidRPr="00C530EE">
              <w:rPr>
                <w:rFonts w:eastAsia="Times New Roman" w:cs="Times New Roman"/>
                <w:lang w:eastAsia="hr-HR"/>
              </w:rPr>
              <w:t>rast i demokratski razvoj.</w:t>
            </w:r>
          </w:p>
          <w:p w:rsidR="00CC7637" w:rsidRPr="00C530EE" w:rsidRDefault="00CC7637" w:rsidP="00C2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hr-HR"/>
              </w:rPr>
            </w:pPr>
          </w:p>
        </w:tc>
      </w:tr>
    </w:tbl>
    <w:p w:rsidR="00CF24A2" w:rsidRPr="00E47888" w:rsidRDefault="00CF24A2" w:rsidP="00E47888">
      <w:pPr>
        <w:pStyle w:val="StandardWeb"/>
        <w:jc w:val="both"/>
        <w:rPr>
          <w:rFonts w:asciiTheme="minorHAnsi" w:eastAsiaTheme="minorHAnsi" w:hAnsiTheme="minorHAnsi" w:cstheme="minorBidi"/>
          <w:szCs w:val="22"/>
          <w:lang w:val="hr-HR"/>
        </w:rPr>
      </w:pPr>
      <w:r w:rsidRPr="00CC7637">
        <w:rPr>
          <w:rFonts w:asciiTheme="minorHAnsi" w:eastAsiaTheme="minorHAnsi" w:hAnsiTheme="minorHAnsi" w:cstheme="minorBidi"/>
          <w:szCs w:val="22"/>
          <w:lang w:val="hr-HR"/>
        </w:rPr>
        <w:t xml:space="preserve">Poziv na dostavu projektnih prijedloga </w:t>
      </w:r>
      <w:r w:rsidR="007C516C" w:rsidRPr="00CC7637">
        <w:rPr>
          <w:rFonts w:asciiTheme="minorHAnsi" w:eastAsiaTheme="minorHAnsi" w:hAnsiTheme="minorHAnsi" w:cstheme="minorBidi"/>
          <w:szCs w:val="22"/>
          <w:lang w:val="hr-HR"/>
        </w:rPr>
        <w:t xml:space="preserve">„Jačanje </w:t>
      </w:r>
      <w:r w:rsidR="007C516C" w:rsidRPr="007C516C">
        <w:rPr>
          <w:rFonts w:asciiTheme="minorHAnsi" w:eastAsiaTheme="minorHAnsi" w:hAnsiTheme="minorHAnsi" w:cstheme="minorBidi"/>
          <w:szCs w:val="22"/>
          <w:lang w:val="hr-HR"/>
        </w:rPr>
        <w:t>socijalnog dijaloga – faza II“</w:t>
      </w:r>
      <w:r w:rsidR="007C516C"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="00AC3C64">
        <w:rPr>
          <w:rFonts w:asciiTheme="minorHAnsi" w:eastAsiaTheme="minorHAnsi" w:hAnsiTheme="minorHAnsi" w:cstheme="minorBidi"/>
          <w:szCs w:val="22"/>
          <w:lang w:val="hr-HR"/>
        </w:rPr>
        <w:t xml:space="preserve">provodi se u sklopu </w:t>
      </w:r>
      <w:r w:rsidR="00476D9B">
        <w:rPr>
          <w:rFonts w:asciiTheme="minorHAnsi" w:eastAsiaTheme="minorHAnsi" w:hAnsiTheme="minorHAnsi" w:cstheme="minorBidi"/>
          <w:szCs w:val="22"/>
          <w:lang w:val="hr-HR"/>
        </w:rPr>
        <w:t>Prioritet</w:t>
      </w:r>
      <w:r w:rsidR="00F6184A">
        <w:rPr>
          <w:rFonts w:asciiTheme="minorHAnsi" w:eastAsiaTheme="minorHAnsi" w:hAnsiTheme="minorHAnsi" w:cstheme="minorBidi"/>
          <w:szCs w:val="22"/>
          <w:lang w:val="hr-HR"/>
        </w:rPr>
        <w:t>ne osi</w:t>
      </w:r>
      <w:r w:rsidR="00476D9B">
        <w:rPr>
          <w:rFonts w:asciiTheme="minorHAnsi" w:eastAsiaTheme="minorHAnsi" w:hAnsiTheme="minorHAnsi" w:cstheme="minorBidi"/>
          <w:szCs w:val="22"/>
          <w:lang w:val="hr-HR"/>
        </w:rPr>
        <w:t xml:space="preserve"> </w:t>
      </w:r>
      <w:r w:rsidR="007C516C" w:rsidRPr="007C516C">
        <w:rPr>
          <w:rFonts w:asciiTheme="minorHAnsi" w:eastAsiaTheme="minorHAnsi" w:hAnsiTheme="minorHAnsi" w:cstheme="minorBidi"/>
          <w:szCs w:val="22"/>
          <w:lang w:val="hr-HR"/>
        </w:rPr>
        <w:t>5: Jačanje uloge civilnog društva za bolje upravljanje</w:t>
      </w:r>
      <w:r w:rsidR="00AC3C64">
        <w:rPr>
          <w:rFonts w:asciiTheme="minorHAnsi" w:eastAsiaTheme="minorHAnsi" w:hAnsiTheme="minorHAnsi" w:cstheme="minorBidi"/>
          <w:szCs w:val="22"/>
          <w:lang w:val="hr-HR"/>
        </w:rPr>
        <w:t>.</w:t>
      </w:r>
    </w:p>
    <w:p w:rsidR="008A15CB" w:rsidRPr="006F5EDE" w:rsidRDefault="009B6F06" w:rsidP="00FB669E">
      <w:pPr>
        <w:pStyle w:val="ESFUputepodnaslov"/>
        <w:rPr>
          <w:b/>
        </w:rPr>
      </w:pPr>
      <w:r w:rsidRPr="006F5EDE">
        <w:rPr>
          <w:b/>
        </w:rPr>
        <w:lastRenderedPageBreak/>
        <w:t xml:space="preserve">2.1 </w:t>
      </w:r>
      <w:r w:rsidR="009A7432" w:rsidRPr="006F5EDE">
        <w:rPr>
          <w:b/>
        </w:rPr>
        <w:t>Ciljevi p</w:t>
      </w:r>
      <w:bookmarkEnd w:id="2"/>
      <w:r w:rsidR="00864738">
        <w:rPr>
          <w:b/>
        </w:rPr>
        <w:t>oziva na dostavu projektnih prij</w:t>
      </w:r>
      <w:r w:rsidR="007439C2">
        <w:rPr>
          <w:b/>
        </w:rPr>
        <w:t>ava</w:t>
      </w:r>
    </w:p>
    <w:p w:rsidR="009A7432" w:rsidRDefault="009A7432" w:rsidP="00C07C84">
      <w:pPr>
        <w:jc w:val="both"/>
        <w:rPr>
          <w:sz w:val="24"/>
        </w:rPr>
      </w:pPr>
      <w:r>
        <w:rPr>
          <w:sz w:val="24"/>
        </w:rPr>
        <w:t xml:space="preserve">Opći cilj ovog </w:t>
      </w:r>
      <w:r w:rsidR="00864738">
        <w:rPr>
          <w:sz w:val="24"/>
        </w:rPr>
        <w:t xml:space="preserve">poziva na dostavu projektnih </w:t>
      </w:r>
      <w:r w:rsidR="007439C2">
        <w:rPr>
          <w:sz w:val="24"/>
        </w:rPr>
        <w:t>prijava</w:t>
      </w:r>
      <w:r w:rsidR="00864738">
        <w:rPr>
          <w:sz w:val="24"/>
        </w:rPr>
        <w:t xml:space="preserve"> </w:t>
      </w:r>
      <w:r>
        <w:rPr>
          <w:sz w:val="24"/>
        </w:rPr>
        <w:t>je:</w:t>
      </w:r>
      <w:r w:rsidR="00A12649" w:rsidRPr="00A12649">
        <w:t xml:space="preserve"> </w:t>
      </w:r>
      <w:r w:rsidR="00A12649" w:rsidRPr="00A12649">
        <w:rPr>
          <w:sz w:val="24"/>
        </w:rPr>
        <w:t>poboljšanje kvalitete socijalnog dijaloga u Hrvatskoj</w:t>
      </w:r>
      <w:r w:rsidR="00A36B9A">
        <w:rPr>
          <w:sz w:val="24"/>
        </w:rPr>
        <w:t xml:space="preserve"> te razvoj i jačanje administrativnih i stručnih kapaciteta svih razina organizacija socijalnih partnera.</w:t>
      </w:r>
      <w:r>
        <w:rPr>
          <w:sz w:val="24"/>
        </w:rPr>
        <w:t xml:space="preserve"> </w:t>
      </w:r>
    </w:p>
    <w:p w:rsidR="008C7DC2" w:rsidRDefault="009A7432" w:rsidP="00C07C84">
      <w:pPr>
        <w:jc w:val="both"/>
        <w:rPr>
          <w:sz w:val="24"/>
        </w:rPr>
      </w:pPr>
      <w:r>
        <w:rPr>
          <w:sz w:val="24"/>
        </w:rPr>
        <w:t xml:space="preserve">Specifični cilj ovog </w:t>
      </w:r>
      <w:r w:rsidR="00864738">
        <w:rPr>
          <w:sz w:val="24"/>
        </w:rPr>
        <w:t xml:space="preserve">poziva na dostavu projektnih </w:t>
      </w:r>
      <w:r w:rsidR="007439C2">
        <w:rPr>
          <w:sz w:val="24"/>
        </w:rPr>
        <w:t>prijava</w:t>
      </w:r>
      <w:r w:rsidR="00864738">
        <w:rPr>
          <w:sz w:val="24"/>
        </w:rPr>
        <w:t xml:space="preserve"> </w:t>
      </w:r>
      <w:r>
        <w:rPr>
          <w:sz w:val="24"/>
        </w:rPr>
        <w:t>j</w:t>
      </w:r>
      <w:r w:rsidR="00A36B9A">
        <w:rPr>
          <w:sz w:val="24"/>
        </w:rPr>
        <w:t xml:space="preserve">e </w:t>
      </w:r>
      <w:r w:rsidR="00A12649" w:rsidRPr="00A12649">
        <w:rPr>
          <w:sz w:val="24"/>
        </w:rPr>
        <w:t>povećati učinkovitost i održivost dijaloga izme</w:t>
      </w:r>
      <w:r w:rsidR="00DC1ED8">
        <w:rPr>
          <w:sz w:val="24"/>
        </w:rPr>
        <w:t>đ</w:t>
      </w:r>
      <w:r w:rsidR="00A12649" w:rsidRPr="00A12649">
        <w:rPr>
          <w:sz w:val="24"/>
        </w:rPr>
        <w:t>u hrvatskih socijalnih</w:t>
      </w:r>
      <w:r w:rsidR="00C139B5">
        <w:rPr>
          <w:sz w:val="24"/>
        </w:rPr>
        <w:t xml:space="preserve"> </w:t>
      </w:r>
      <w:r w:rsidR="00A12649" w:rsidRPr="00A12649">
        <w:rPr>
          <w:sz w:val="24"/>
        </w:rPr>
        <w:t>partnera, kao i poboljša</w:t>
      </w:r>
      <w:r w:rsidR="00A36B9A">
        <w:rPr>
          <w:sz w:val="24"/>
        </w:rPr>
        <w:t>ti</w:t>
      </w:r>
      <w:r w:rsidR="00A12649" w:rsidRPr="00A12649">
        <w:rPr>
          <w:sz w:val="24"/>
        </w:rPr>
        <w:t xml:space="preserve"> organizacijs</w:t>
      </w:r>
      <w:r w:rsidR="00A36B9A">
        <w:rPr>
          <w:sz w:val="24"/>
        </w:rPr>
        <w:t>ke</w:t>
      </w:r>
      <w:r w:rsidR="00A12649" w:rsidRPr="00A12649">
        <w:rPr>
          <w:sz w:val="24"/>
        </w:rPr>
        <w:t xml:space="preserve"> sposobnosti s naglaskom na pozitivan doprinos bipartitnim</w:t>
      </w:r>
      <w:r w:rsidR="00C139B5">
        <w:rPr>
          <w:sz w:val="24"/>
        </w:rPr>
        <w:t xml:space="preserve"> </w:t>
      </w:r>
      <w:r w:rsidR="00A12649" w:rsidRPr="00A12649">
        <w:rPr>
          <w:sz w:val="24"/>
        </w:rPr>
        <w:t>i tripartitnim procesima socijalnog dijaloga.</w:t>
      </w:r>
      <w:r w:rsidR="00A12649" w:rsidRPr="00A12649">
        <w:rPr>
          <w:sz w:val="24"/>
          <w:highlight w:val="lightGray"/>
        </w:rPr>
        <w:t xml:space="preserve"> </w:t>
      </w:r>
    </w:p>
    <w:p w:rsidR="003128EE" w:rsidRPr="00901F96" w:rsidRDefault="003128EE" w:rsidP="003128EE">
      <w:pPr>
        <w:jc w:val="both"/>
        <w:rPr>
          <w:b/>
          <w:iCs/>
          <w:sz w:val="24"/>
        </w:rPr>
      </w:pPr>
      <w:r w:rsidRPr="003128EE">
        <w:rPr>
          <w:b/>
          <w:iCs/>
          <w:sz w:val="24"/>
        </w:rPr>
        <w:t>C</w:t>
      </w:r>
      <w:r w:rsidRPr="00901F96">
        <w:rPr>
          <w:b/>
          <w:iCs/>
          <w:sz w:val="24"/>
        </w:rPr>
        <w:t>iljane skupine:</w:t>
      </w:r>
    </w:p>
    <w:p w:rsidR="003128EE" w:rsidRPr="00901F96" w:rsidRDefault="003128EE" w:rsidP="003128EE">
      <w:pPr>
        <w:numPr>
          <w:ilvl w:val="0"/>
          <w:numId w:val="41"/>
        </w:numPr>
        <w:spacing w:after="0"/>
        <w:ind w:left="714" w:hanging="357"/>
        <w:jc w:val="both"/>
        <w:rPr>
          <w:iCs/>
          <w:sz w:val="24"/>
        </w:rPr>
      </w:pPr>
      <w:r w:rsidRPr="00901F96">
        <w:rPr>
          <w:iCs/>
          <w:sz w:val="24"/>
        </w:rPr>
        <w:t>organizacije poslodavaca i sindikata svih razina i njihove sektorske i granske udruge,</w:t>
      </w:r>
    </w:p>
    <w:p w:rsidR="003128EE" w:rsidRPr="00901F96" w:rsidRDefault="008431C5" w:rsidP="003128EE">
      <w:pPr>
        <w:numPr>
          <w:ilvl w:val="0"/>
          <w:numId w:val="41"/>
        </w:numPr>
        <w:spacing w:after="0"/>
        <w:ind w:left="714" w:hanging="357"/>
        <w:jc w:val="both"/>
        <w:rPr>
          <w:iCs/>
          <w:sz w:val="24"/>
        </w:rPr>
      </w:pPr>
      <w:r w:rsidRPr="00901F96">
        <w:rPr>
          <w:iCs/>
          <w:sz w:val="24"/>
        </w:rPr>
        <w:t>državne/javne institucije nadležne</w:t>
      </w:r>
      <w:r w:rsidR="003128EE" w:rsidRPr="00901F96">
        <w:rPr>
          <w:iCs/>
          <w:sz w:val="24"/>
        </w:rPr>
        <w:t xml:space="preserve"> za područje socijalnog dijaloga i kolektivnog </w:t>
      </w:r>
      <w:r w:rsidR="00675B04" w:rsidRPr="00901F96">
        <w:rPr>
          <w:iCs/>
          <w:sz w:val="24"/>
        </w:rPr>
        <w:t>pregovaranja,</w:t>
      </w:r>
    </w:p>
    <w:p w:rsidR="003128EE" w:rsidRPr="00901F96" w:rsidRDefault="003128EE" w:rsidP="003128EE">
      <w:pPr>
        <w:numPr>
          <w:ilvl w:val="0"/>
          <w:numId w:val="41"/>
        </w:numPr>
        <w:spacing w:after="0"/>
        <w:ind w:left="714" w:hanging="357"/>
        <w:jc w:val="both"/>
        <w:rPr>
          <w:iCs/>
          <w:sz w:val="24"/>
        </w:rPr>
      </w:pPr>
      <w:r w:rsidRPr="00901F96">
        <w:rPr>
          <w:iCs/>
          <w:sz w:val="24"/>
        </w:rPr>
        <w:t xml:space="preserve">regionalne i lokalne vlasti, </w:t>
      </w:r>
    </w:p>
    <w:p w:rsidR="003128EE" w:rsidRPr="00901F96" w:rsidRDefault="003128EE" w:rsidP="003128EE">
      <w:pPr>
        <w:numPr>
          <w:ilvl w:val="0"/>
          <w:numId w:val="41"/>
        </w:numPr>
        <w:spacing w:after="0"/>
        <w:ind w:left="714" w:hanging="357"/>
        <w:jc w:val="both"/>
        <w:rPr>
          <w:iCs/>
          <w:sz w:val="24"/>
        </w:rPr>
      </w:pPr>
      <w:r w:rsidRPr="00901F96">
        <w:rPr>
          <w:iCs/>
          <w:sz w:val="24"/>
        </w:rPr>
        <w:t>akademska zajednica i institucije koje se bave istraživanjem radnih odnosa, radnog zakonodavstva i prikupljanjem statističkih podataka</w:t>
      </w:r>
    </w:p>
    <w:p w:rsidR="003128EE" w:rsidRPr="00901F96" w:rsidRDefault="003128EE" w:rsidP="00C07C84">
      <w:pPr>
        <w:numPr>
          <w:ilvl w:val="0"/>
          <w:numId w:val="41"/>
        </w:numPr>
        <w:spacing w:after="0"/>
        <w:ind w:left="714" w:hanging="357"/>
        <w:jc w:val="both"/>
        <w:rPr>
          <w:iCs/>
          <w:sz w:val="24"/>
        </w:rPr>
      </w:pPr>
      <w:r w:rsidRPr="00901F96">
        <w:rPr>
          <w:iCs/>
          <w:sz w:val="24"/>
        </w:rPr>
        <w:t>organizacije civilnog društva.</w:t>
      </w:r>
    </w:p>
    <w:p w:rsidR="001063BC" w:rsidRPr="006F5EDE" w:rsidRDefault="001063BC" w:rsidP="001063BC">
      <w:pPr>
        <w:pStyle w:val="ESFUputepodnaslov"/>
        <w:rPr>
          <w:b/>
        </w:rPr>
      </w:pPr>
      <w:bookmarkStart w:id="3" w:name="_Toc372013302"/>
      <w:r w:rsidRPr="006F5EDE">
        <w:rPr>
          <w:b/>
        </w:rPr>
        <w:t xml:space="preserve">2.2 </w:t>
      </w:r>
      <w:bookmarkEnd w:id="3"/>
      <w:r w:rsidR="0084433C">
        <w:rPr>
          <w:b/>
        </w:rPr>
        <w:t>Prijavitelj i partneri</w:t>
      </w:r>
    </w:p>
    <w:p w:rsidR="001063BC" w:rsidRPr="00901F96" w:rsidRDefault="001063BC" w:rsidP="001063BC">
      <w:pPr>
        <w:jc w:val="both"/>
        <w:rPr>
          <w:sz w:val="24"/>
        </w:rPr>
      </w:pPr>
      <w:r w:rsidRPr="001063BC">
        <w:rPr>
          <w:sz w:val="24"/>
        </w:rPr>
        <w:t xml:space="preserve">Na poziv na dostavu projektnih </w:t>
      </w:r>
      <w:r w:rsidR="007439C2">
        <w:rPr>
          <w:sz w:val="24"/>
        </w:rPr>
        <w:t>prijava</w:t>
      </w:r>
      <w:r w:rsidRPr="001063BC">
        <w:rPr>
          <w:sz w:val="24"/>
        </w:rPr>
        <w:t xml:space="preserve"> prijavitelj se može prijaviti sam</w:t>
      </w:r>
      <w:r w:rsidR="001B6722">
        <w:rPr>
          <w:sz w:val="24"/>
        </w:rPr>
        <w:t>ostalno</w:t>
      </w:r>
      <w:r w:rsidRPr="001063BC">
        <w:rPr>
          <w:sz w:val="24"/>
        </w:rPr>
        <w:t xml:space="preserve"> ili u </w:t>
      </w:r>
      <w:r w:rsidRPr="00901F96">
        <w:rPr>
          <w:sz w:val="24"/>
        </w:rPr>
        <w:t>projektnom partnerstvu.</w:t>
      </w:r>
    </w:p>
    <w:p w:rsidR="001063BC" w:rsidRDefault="001063BC" w:rsidP="001063BC">
      <w:pPr>
        <w:jc w:val="both"/>
        <w:rPr>
          <w:sz w:val="24"/>
        </w:rPr>
      </w:pPr>
      <w:r w:rsidRPr="00901F96">
        <w:rPr>
          <w:sz w:val="24"/>
        </w:rPr>
        <w:t xml:space="preserve">Ugovor o dodjeli </w:t>
      </w:r>
      <w:r w:rsidR="009125C4" w:rsidRPr="00901F96">
        <w:rPr>
          <w:sz w:val="24"/>
        </w:rPr>
        <w:t xml:space="preserve">bespovratnih </w:t>
      </w:r>
      <w:r w:rsidRPr="00901F96">
        <w:rPr>
          <w:sz w:val="24"/>
        </w:rPr>
        <w:t>sredstava</w:t>
      </w:r>
      <w:r w:rsidR="009125C4" w:rsidRPr="00901F96">
        <w:rPr>
          <w:sz w:val="24"/>
        </w:rPr>
        <w:t xml:space="preserve"> </w:t>
      </w:r>
      <w:r w:rsidRPr="00901F96">
        <w:rPr>
          <w:sz w:val="24"/>
        </w:rPr>
        <w:t xml:space="preserve">sklapa </w:t>
      </w:r>
      <w:r w:rsidR="009125C4" w:rsidRPr="00901F96">
        <w:rPr>
          <w:sz w:val="24"/>
        </w:rPr>
        <w:t xml:space="preserve">se s </w:t>
      </w:r>
      <w:r w:rsidRPr="00901F96">
        <w:rPr>
          <w:sz w:val="24"/>
        </w:rPr>
        <w:t>prijavitelj</w:t>
      </w:r>
      <w:r w:rsidR="009125C4" w:rsidRPr="00901F96">
        <w:rPr>
          <w:sz w:val="24"/>
        </w:rPr>
        <w:t>em</w:t>
      </w:r>
      <w:r w:rsidR="007439C2" w:rsidRPr="00901F96">
        <w:rPr>
          <w:sz w:val="24"/>
        </w:rPr>
        <w:t xml:space="preserve"> projektne prijave</w:t>
      </w:r>
      <w:r w:rsidR="001451EB" w:rsidRPr="00901F96">
        <w:rPr>
          <w:sz w:val="24"/>
        </w:rPr>
        <w:t xml:space="preserve"> nakon provedenog postupka evaluacije i donošenja Odluke o financiranju.</w:t>
      </w:r>
      <w:r w:rsidRPr="00901F96">
        <w:rPr>
          <w:sz w:val="24"/>
        </w:rPr>
        <w:t xml:space="preserve"> U slučaju</w:t>
      </w:r>
      <w:r w:rsidR="008241F6" w:rsidRPr="00901F96">
        <w:rPr>
          <w:sz w:val="24"/>
        </w:rPr>
        <w:t xml:space="preserve"> prijave projekta u partnerstvu</w:t>
      </w:r>
      <w:r w:rsidRPr="00901F96">
        <w:rPr>
          <w:sz w:val="24"/>
        </w:rPr>
        <w:t xml:space="preserve"> prijavitelj </w:t>
      </w:r>
      <w:r w:rsidR="00035C6B" w:rsidRPr="00901F96">
        <w:rPr>
          <w:sz w:val="24"/>
        </w:rPr>
        <w:t>će u roku od 30 dana od potpisivanja</w:t>
      </w:r>
      <w:r w:rsidR="001451EB" w:rsidRPr="00901F96">
        <w:rPr>
          <w:sz w:val="24"/>
        </w:rPr>
        <w:t xml:space="preserve"> Ugovora o dodjeli bespovratnih sredstava </w:t>
      </w:r>
      <w:r w:rsidR="00035C6B" w:rsidRPr="00901F96">
        <w:rPr>
          <w:sz w:val="24"/>
        </w:rPr>
        <w:t>potpisati</w:t>
      </w:r>
      <w:r w:rsidR="0084433C" w:rsidRPr="00901F96">
        <w:rPr>
          <w:sz w:val="24"/>
        </w:rPr>
        <w:t xml:space="preserve"> S</w:t>
      </w:r>
      <w:r w:rsidRPr="00901F96">
        <w:rPr>
          <w:sz w:val="24"/>
        </w:rPr>
        <w:t>porazum o partnerstvu</w:t>
      </w:r>
      <w:r w:rsidR="00035C6B" w:rsidRPr="00901F96">
        <w:rPr>
          <w:sz w:val="24"/>
        </w:rPr>
        <w:t xml:space="preserve"> s projektnim partnerima</w:t>
      </w:r>
      <w:r w:rsidRPr="00901F96">
        <w:rPr>
          <w:sz w:val="24"/>
        </w:rPr>
        <w:t xml:space="preserve"> kojim se podrobno defi</w:t>
      </w:r>
      <w:r w:rsidR="000528CE" w:rsidRPr="00901F96">
        <w:rPr>
          <w:sz w:val="24"/>
        </w:rPr>
        <w:t>n</w:t>
      </w:r>
      <w:r w:rsidRPr="00901F96">
        <w:rPr>
          <w:sz w:val="24"/>
        </w:rPr>
        <w:t>iraju prava, obveze i odgovornosti projektnog partnerstva pri proved</w:t>
      </w:r>
      <w:r w:rsidR="00BE1E7B" w:rsidRPr="00901F96">
        <w:rPr>
          <w:sz w:val="24"/>
        </w:rPr>
        <w:t>bi</w:t>
      </w:r>
      <w:r w:rsidR="00BE1E7B">
        <w:rPr>
          <w:sz w:val="24"/>
        </w:rPr>
        <w:t xml:space="preserve"> projekta</w:t>
      </w:r>
      <w:r w:rsidRPr="001063BC">
        <w:rPr>
          <w:sz w:val="24"/>
        </w:rPr>
        <w:t>.</w:t>
      </w:r>
    </w:p>
    <w:p w:rsidR="009A7432" w:rsidRPr="006F5EDE" w:rsidRDefault="00F24165" w:rsidP="0023579E">
      <w:pPr>
        <w:pStyle w:val="ESFUputepodnaslov"/>
        <w:rPr>
          <w:b/>
        </w:rPr>
      </w:pPr>
      <w:bookmarkStart w:id="4" w:name="_Toc372013303"/>
      <w:r w:rsidRPr="006F5EDE">
        <w:rPr>
          <w:b/>
        </w:rPr>
        <w:t>2.</w:t>
      </w:r>
      <w:r w:rsidR="009125C4">
        <w:rPr>
          <w:b/>
        </w:rPr>
        <w:t>3</w:t>
      </w:r>
      <w:r w:rsidRPr="006F5EDE">
        <w:rPr>
          <w:b/>
        </w:rPr>
        <w:t xml:space="preserve"> </w:t>
      </w:r>
      <w:r w:rsidR="009B6F06" w:rsidRPr="006F5EDE">
        <w:rPr>
          <w:b/>
        </w:rPr>
        <w:t>Zakonodavni okvir</w:t>
      </w:r>
      <w:bookmarkEnd w:id="4"/>
      <w:r w:rsidR="009A7432" w:rsidRPr="006F5EDE">
        <w:rPr>
          <w:b/>
        </w:rPr>
        <w:t xml:space="preserve"> </w:t>
      </w:r>
    </w:p>
    <w:p w:rsidR="009A7432" w:rsidRPr="00FB6E3F" w:rsidRDefault="009A7432" w:rsidP="00C07C84">
      <w:pPr>
        <w:jc w:val="both"/>
        <w:rPr>
          <w:b/>
          <w:sz w:val="24"/>
        </w:rPr>
      </w:pPr>
      <w:r w:rsidRPr="00FB6E3F">
        <w:rPr>
          <w:b/>
          <w:sz w:val="24"/>
        </w:rPr>
        <w:t xml:space="preserve">Dokumenti koji definiraju pravila provedbe Europskog socijalnog fonda </w:t>
      </w:r>
      <w:r w:rsidR="0018164B">
        <w:rPr>
          <w:b/>
          <w:sz w:val="24"/>
        </w:rPr>
        <w:t xml:space="preserve">(ESF) </w:t>
      </w:r>
      <w:r w:rsidRPr="00FB6E3F">
        <w:rPr>
          <w:b/>
          <w:sz w:val="24"/>
        </w:rPr>
        <w:t xml:space="preserve">u Republici Hrvatskoj: </w:t>
      </w:r>
    </w:p>
    <w:p w:rsidR="009A7432" w:rsidRPr="009A7432" w:rsidRDefault="009A7432" w:rsidP="00DA0FF6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9A7432">
        <w:rPr>
          <w:sz w:val="24"/>
        </w:rPr>
        <w:t>EU dokumenti</w:t>
      </w:r>
    </w:p>
    <w:p w:rsidR="009A7432" w:rsidRPr="009A7432" w:rsidRDefault="009A7432" w:rsidP="00DA0FF6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lastRenderedPageBreak/>
        <w:t xml:space="preserve">Uredba Vijeća (EZ) br. 1083/2006 od 11. srpnja 2006. </w:t>
      </w:r>
      <w:r w:rsidR="007D1EC1">
        <w:rPr>
          <w:sz w:val="24"/>
        </w:rPr>
        <w:t xml:space="preserve">o utvrđivanju općih odredaba </w:t>
      </w:r>
      <w:r w:rsidRPr="009A7432">
        <w:rPr>
          <w:sz w:val="24"/>
        </w:rPr>
        <w:t>o Europskom regionalnom razvojnom fondu, Europskom socijalnom fond</w:t>
      </w:r>
      <w:r w:rsidR="007D1EC1">
        <w:rPr>
          <w:sz w:val="24"/>
        </w:rPr>
        <w:t>u i Kohezijskom fondu i stavljanju izvan snage</w:t>
      </w:r>
      <w:r w:rsidRPr="009A7432">
        <w:rPr>
          <w:sz w:val="24"/>
        </w:rPr>
        <w:t xml:space="preserve"> Uredbe (EZ) br. 1260/1999 (OJ L 210/25, 31.7.2006) </w:t>
      </w:r>
    </w:p>
    <w:p w:rsidR="009A7432" w:rsidRPr="009A7432" w:rsidRDefault="009A7432" w:rsidP="00DA0FF6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t>Uredba (EK) br. 1081/2006 Europskog Parlamenta i Vijeća od 5. srpnja 2006. o Europ</w:t>
      </w:r>
      <w:r w:rsidR="007D1EC1">
        <w:rPr>
          <w:sz w:val="24"/>
        </w:rPr>
        <w:t>skom socijalnom fondu i stavljanju izvan snage</w:t>
      </w:r>
      <w:r w:rsidRPr="009A7432">
        <w:rPr>
          <w:sz w:val="24"/>
        </w:rPr>
        <w:t xml:space="preserve"> Uredbe (EZ) br. 1784/1999 (OJ L 210/12, 31.7.2006) </w:t>
      </w:r>
    </w:p>
    <w:p w:rsidR="00C232E7" w:rsidRDefault="009A7432" w:rsidP="005918C4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t xml:space="preserve">Uredba Komisije (EU) Br. 1828/2006 od 8. prosinca 2006. </w:t>
      </w:r>
      <w:r w:rsidR="007D1EC1">
        <w:rPr>
          <w:sz w:val="24"/>
        </w:rPr>
        <w:t xml:space="preserve">o utvrđivanju pravila za provedbu </w:t>
      </w:r>
      <w:r w:rsidRPr="009A7432">
        <w:rPr>
          <w:sz w:val="24"/>
        </w:rPr>
        <w:t>Uredbe Vijeća (EZ) br. 1083/2006 i Uredbe (EK) br. 1080/2006 (OJ L 371/1, 27.12.2006)  (s amandmanima: br. 846/2009 i br. 832/2010) (Uredba o provedbi);</w:t>
      </w:r>
      <w:r w:rsidRPr="009A7432" w:rsidDel="001443F7">
        <w:rPr>
          <w:sz w:val="24"/>
        </w:rPr>
        <w:t xml:space="preserve"> </w:t>
      </w:r>
    </w:p>
    <w:p w:rsidR="004F753E" w:rsidRPr="004F753E" w:rsidRDefault="004F753E" w:rsidP="004F753E">
      <w:pPr>
        <w:pStyle w:val="Odlomakpopisa"/>
        <w:ind w:left="1440"/>
        <w:jc w:val="both"/>
        <w:rPr>
          <w:sz w:val="24"/>
        </w:rPr>
      </w:pPr>
    </w:p>
    <w:p w:rsidR="009A7432" w:rsidRPr="009A7432" w:rsidRDefault="009A7432" w:rsidP="00DA0FF6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9A7432">
        <w:rPr>
          <w:sz w:val="24"/>
        </w:rPr>
        <w:t>Nacionalni dokumenti</w:t>
      </w:r>
    </w:p>
    <w:p w:rsidR="009A7432" w:rsidRPr="009A7432" w:rsidRDefault="009A7432" w:rsidP="00DA0FF6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t xml:space="preserve">Ugovor </w:t>
      </w:r>
      <w:r w:rsidR="007A32FF">
        <w:rPr>
          <w:sz w:val="24"/>
        </w:rPr>
        <w:t>o</w:t>
      </w:r>
      <w:r w:rsidRPr="009A7432">
        <w:rPr>
          <w:sz w:val="24"/>
        </w:rPr>
        <w:t xml:space="preserve"> </w:t>
      </w:r>
      <w:r w:rsidR="007A32FF" w:rsidRPr="009A7432">
        <w:rPr>
          <w:sz w:val="24"/>
        </w:rPr>
        <w:t>pristupanj</w:t>
      </w:r>
      <w:r w:rsidR="007A32FF">
        <w:rPr>
          <w:sz w:val="24"/>
        </w:rPr>
        <w:t>u</w:t>
      </w:r>
      <w:r w:rsidR="007A32FF" w:rsidRPr="009A7432">
        <w:rPr>
          <w:sz w:val="24"/>
        </w:rPr>
        <w:t xml:space="preserve"> </w:t>
      </w:r>
      <w:r w:rsidRPr="009A7432">
        <w:rPr>
          <w:sz w:val="24"/>
        </w:rPr>
        <w:t>Republike Hrvatske Europskoj uniji (N</w:t>
      </w:r>
      <w:r w:rsidR="005019B8">
        <w:rPr>
          <w:sz w:val="24"/>
        </w:rPr>
        <w:t>.</w:t>
      </w:r>
      <w:r w:rsidRPr="009A7432">
        <w:rPr>
          <w:sz w:val="24"/>
        </w:rPr>
        <w:t>N</w:t>
      </w:r>
      <w:r w:rsidR="005019B8">
        <w:rPr>
          <w:sz w:val="24"/>
        </w:rPr>
        <w:t>.</w:t>
      </w:r>
      <w:r w:rsidRPr="009A7432">
        <w:rPr>
          <w:sz w:val="24"/>
        </w:rPr>
        <w:t>, Međunarodni sporazumi, br. 2/2012) (Ugovor o pristupanju);</w:t>
      </w:r>
    </w:p>
    <w:p w:rsidR="009A7432" w:rsidRPr="009A7432" w:rsidRDefault="009A7432" w:rsidP="00DA0FF6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t>Zakon o uspostavi institucionalnog okvira za korištenje strukturnih instrumenata Europske unije u Republici Hrvatskoj (N</w:t>
      </w:r>
      <w:r w:rsidR="005019B8">
        <w:rPr>
          <w:sz w:val="24"/>
        </w:rPr>
        <w:t>.</w:t>
      </w:r>
      <w:r w:rsidRPr="009A7432">
        <w:rPr>
          <w:sz w:val="24"/>
        </w:rPr>
        <w:t>N</w:t>
      </w:r>
      <w:r w:rsidR="005019B8">
        <w:rPr>
          <w:sz w:val="24"/>
        </w:rPr>
        <w:t>.</w:t>
      </w:r>
      <w:r w:rsidRPr="009A7432">
        <w:rPr>
          <w:sz w:val="24"/>
        </w:rPr>
        <w:t xml:space="preserve"> br. 78/12</w:t>
      </w:r>
      <w:r w:rsidR="00D369B6">
        <w:rPr>
          <w:sz w:val="24"/>
        </w:rPr>
        <w:t>, 143/13 i 157/13</w:t>
      </w:r>
      <w:r w:rsidRPr="009A7432">
        <w:rPr>
          <w:sz w:val="24"/>
        </w:rPr>
        <w:t xml:space="preserve">); </w:t>
      </w:r>
    </w:p>
    <w:p w:rsidR="009A7432" w:rsidRDefault="009A7432" w:rsidP="00DA0FF6">
      <w:pPr>
        <w:pStyle w:val="Odlomakpopisa"/>
        <w:numPr>
          <w:ilvl w:val="1"/>
          <w:numId w:val="1"/>
        </w:numPr>
        <w:jc w:val="both"/>
        <w:rPr>
          <w:sz w:val="24"/>
        </w:rPr>
      </w:pPr>
      <w:r w:rsidRPr="009A7432">
        <w:rPr>
          <w:sz w:val="24"/>
        </w:rPr>
        <w:t>Uredba o tijelima u sustavu upravljanja i kontrole korištenja strukturnih instrumenata Europske unije u Republici Hrvatskoj (N</w:t>
      </w:r>
      <w:r w:rsidR="005019B8">
        <w:rPr>
          <w:sz w:val="24"/>
        </w:rPr>
        <w:t>.</w:t>
      </w:r>
      <w:r w:rsidRPr="009A7432">
        <w:rPr>
          <w:sz w:val="24"/>
        </w:rPr>
        <w:t>N</w:t>
      </w:r>
      <w:r w:rsidR="005019B8">
        <w:rPr>
          <w:sz w:val="24"/>
        </w:rPr>
        <w:t>.</w:t>
      </w:r>
      <w:r w:rsidRPr="009A7432">
        <w:rPr>
          <w:sz w:val="24"/>
        </w:rPr>
        <w:t xml:space="preserve"> </w:t>
      </w:r>
      <w:r w:rsidR="00876D39">
        <w:rPr>
          <w:sz w:val="24"/>
        </w:rPr>
        <w:t>b</w:t>
      </w:r>
      <w:r w:rsidRPr="009A7432">
        <w:rPr>
          <w:sz w:val="24"/>
        </w:rPr>
        <w:t>r. 97/2012);</w:t>
      </w:r>
    </w:p>
    <w:p w:rsidR="00876D39" w:rsidRDefault="00876D39" w:rsidP="00876D39">
      <w:pPr>
        <w:pStyle w:val="Odlomakpopisa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Zakon o javnoj nabavi </w:t>
      </w:r>
      <w:r w:rsidRPr="00876D39">
        <w:rPr>
          <w:sz w:val="24"/>
        </w:rPr>
        <w:t>(N</w:t>
      </w:r>
      <w:r w:rsidR="005019B8">
        <w:rPr>
          <w:sz w:val="24"/>
        </w:rPr>
        <w:t>.</w:t>
      </w:r>
      <w:r w:rsidRPr="00876D39">
        <w:rPr>
          <w:sz w:val="24"/>
        </w:rPr>
        <w:t>N</w:t>
      </w:r>
      <w:r w:rsidR="005019B8">
        <w:rPr>
          <w:sz w:val="24"/>
        </w:rPr>
        <w:t>.</w:t>
      </w:r>
      <w:r w:rsidRPr="00876D39">
        <w:rPr>
          <w:sz w:val="24"/>
        </w:rPr>
        <w:t xml:space="preserve"> </w:t>
      </w:r>
      <w:r>
        <w:rPr>
          <w:sz w:val="24"/>
        </w:rPr>
        <w:t xml:space="preserve">br. </w:t>
      </w:r>
      <w:r w:rsidRPr="00876D39">
        <w:rPr>
          <w:sz w:val="24"/>
        </w:rPr>
        <w:t>90/11 i 83/13)</w:t>
      </w:r>
    </w:p>
    <w:p w:rsidR="00D369B6" w:rsidRPr="009A7432" w:rsidRDefault="00D369B6" w:rsidP="00876D39">
      <w:pPr>
        <w:pStyle w:val="Odlomakpopisa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Pravilnik o prihvatljivosti izdataka (N.N. br. 5/14).</w:t>
      </w:r>
    </w:p>
    <w:p w:rsidR="009A7432" w:rsidRPr="008B5F9C" w:rsidRDefault="009A7432" w:rsidP="00C07C84">
      <w:pPr>
        <w:jc w:val="both"/>
        <w:rPr>
          <w:b/>
          <w:sz w:val="24"/>
        </w:rPr>
      </w:pPr>
      <w:r w:rsidRPr="008B5F9C">
        <w:rPr>
          <w:b/>
          <w:sz w:val="24"/>
        </w:rPr>
        <w:t xml:space="preserve">Dokumenti </w:t>
      </w:r>
      <w:r w:rsidR="007A32FF">
        <w:rPr>
          <w:b/>
          <w:sz w:val="24"/>
        </w:rPr>
        <w:t>iz sektorske nadležnosti</w:t>
      </w:r>
      <w:r w:rsidRPr="008B5F9C">
        <w:rPr>
          <w:b/>
          <w:sz w:val="24"/>
        </w:rPr>
        <w:t>:</w:t>
      </w:r>
    </w:p>
    <w:p w:rsidR="009A7432" w:rsidRPr="009A7432" w:rsidRDefault="009A7432" w:rsidP="00C07C84">
      <w:pPr>
        <w:tabs>
          <w:tab w:val="num" w:pos="1260"/>
        </w:tabs>
        <w:jc w:val="both"/>
        <w:rPr>
          <w:sz w:val="24"/>
        </w:rPr>
      </w:pPr>
      <w:r w:rsidRPr="009A7432">
        <w:rPr>
          <w:sz w:val="24"/>
        </w:rPr>
        <w:t>EU dokumenti</w:t>
      </w:r>
    </w:p>
    <w:p w:rsidR="00476D9B" w:rsidRPr="00476D9B" w:rsidRDefault="00476D9B" w:rsidP="00690B9C">
      <w:pPr>
        <w:pStyle w:val="Odlomakpopisa"/>
        <w:numPr>
          <w:ilvl w:val="0"/>
          <w:numId w:val="23"/>
        </w:numPr>
        <w:jc w:val="both"/>
        <w:rPr>
          <w:rFonts w:cs="Calibri"/>
          <w:sz w:val="24"/>
        </w:rPr>
      </w:pPr>
      <w:r w:rsidRPr="00FF17A2">
        <w:rPr>
          <w:rFonts w:cs="Calibri"/>
          <w:sz w:val="24"/>
          <w:szCs w:val="24"/>
        </w:rPr>
        <w:t>Strategija Europa 2020</w:t>
      </w:r>
      <w:r w:rsidR="00CC7637">
        <w:rPr>
          <w:rFonts w:cs="Calibri"/>
          <w:sz w:val="24"/>
          <w:szCs w:val="24"/>
        </w:rPr>
        <w:t xml:space="preserve"> -</w:t>
      </w:r>
      <w:r w:rsidR="00CC7637" w:rsidRPr="00CC7637">
        <w:t xml:space="preserve"> </w:t>
      </w:r>
      <w:r w:rsidR="00CC7637" w:rsidRPr="00CC7637">
        <w:rPr>
          <w:rFonts w:cs="Calibri"/>
          <w:sz w:val="24"/>
          <w:szCs w:val="24"/>
        </w:rPr>
        <w:t>Europska strategija za pametan, održiv i uključiv rast</w:t>
      </w:r>
      <w:r>
        <w:rPr>
          <w:rFonts w:cs="Calibri"/>
          <w:sz w:val="24"/>
          <w:szCs w:val="24"/>
        </w:rPr>
        <w:t xml:space="preserve"> </w:t>
      </w:r>
      <w:r>
        <w:rPr>
          <w:rStyle w:val="Referencafusnote"/>
          <w:sz w:val="24"/>
          <w:szCs w:val="24"/>
        </w:rPr>
        <w:footnoteReference w:id="1"/>
      </w:r>
    </w:p>
    <w:p w:rsidR="00476D9B" w:rsidRPr="006F7A0E" w:rsidRDefault="00476D9B" w:rsidP="00690B9C">
      <w:pPr>
        <w:pStyle w:val="Odlomakpopisa"/>
        <w:numPr>
          <w:ilvl w:val="0"/>
          <w:numId w:val="23"/>
        </w:numPr>
        <w:jc w:val="both"/>
        <w:rPr>
          <w:sz w:val="24"/>
        </w:rPr>
      </w:pPr>
      <w:r w:rsidRPr="009B7103">
        <w:rPr>
          <w:rFonts w:cs="Calibri"/>
          <w:sz w:val="24"/>
          <w:szCs w:val="24"/>
        </w:rPr>
        <w:t>Europska strategija zapošljavanja</w:t>
      </w:r>
    </w:p>
    <w:p w:rsidR="009A7432" w:rsidRPr="009A7432" w:rsidRDefault="009A7432" w:rsidP="00C07C84">
      <w:pPr>
        <w:jc w:val="both"/>
        <w:rPr>
          <w:sz w:val="24"/>
        </w:rPr>
      </w:pPr>
      <w:r w:rsidRPr="009A7432">
        <w:rPr>
          <w:sz w:val="24"/>
        </w:rPr>
        <w:t>Nacionalni dokumenti</w:t>
      </w:r>
    </w:p>
    <w:p w:rsidR="00476D9B" w:rsidRPr="00CC7637" w:rsidRDefault="00476D9B" w:rsidP="00690B9C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t>Nacionalni strateški referentni okvir</w:t>
      </w:r>
    </w:p>
    <w:p w:rsidR="00476D9B" w:rsidRPr="00CC7637" w:rsidRDefault="00476D9B" w:rsidP="00690B9C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lastRenderedPageBreak/>
        <w:t>Operativni program Razvoj ljudskih potencijala 2007.-20013.</w:t>
      </w:r>
    </w:p>
    <w:p w:rsidR="00476D9B" w:rsidRPr="00324F9B" w:rsidRDefault="00476D9B" w:rsidP="00324F9B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t>Program Vlade Republike Hrvatske za mandat 2011.-2015.</w:t>
      </w:r>
    </w:p>
    <w:p w:rsidR="00476D9B" w:rsidRDefault="00476D9B" w:rsidP="00690B9C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t>Zakon o javnoj nabavi (N.N. br. 90/11, 83/13, 143/13</w:t>
      </w:r>
      <w:r w:rsidR="006F7A0E">
        <w:rPr>
          <w:sz w:val="24"/>
          <w:szCs w:val="24"/>
        </w:rPr>
        <w:t>, 13/14</w:t>
      </w:r>
      <w:r w:rsidRPr="00CC7637">
        <w:rPr>
          <w:sz w:val="24"/>
          <w:szCs w:val="24"/>
        </w:rPr>
        <w:t>)</w:t>
      </w:r>
    </w:p>
    <w:p w:rsidR="00F562D9" w:rsidRPr="00CC7637" w:rsidRDefault="00F562D9" w:rsidP="00690B9C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hrvatskom kvalifikacijskom okviru (NN 22/13, 62/14)</w:t>
      </w:r>
    </w:p>
    <w:p w:rsidR="00B742C4" w:rsidRDefault="00B742C4" w:rsidP="00690B9C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t>Zakon o radu</w:t>
      </w:r>
      <w:r w:rsidR="00CC7637">
        <w:rPr>
          <w:sz w:val="24"/>
          <w:szCs w:val="24"/>
        </w:rPr>
        <w:t xml:space="preserve"> ( N.N. br. 149/09, 61/11, 82/12 i 73/13</w:t>
      </w:r>
      <w:r w:rsidR="00D369B6">
        <w:rPr>
          <w:sz w:val="24"/>
          <w:szCs w:val="24"/>
        </w:rPr>
        <w:t xml:space="preserve">- članci </w:t>
      </w:r>
      <w:r w:rsidR="00D369B6" w:rsidRPr="00D369B6">
        <w:rPr>
          <w:sz w:val="24"/>
          <w:szCs w:val="24"/>
        </w:rPr>
        <w:t>222., 223., 224. i 225.</w:t>
      </w:r>
      <w:r w:rsidR="00CC7637">
        <w:rPr>
          <w:sz w:val="24"/>
          <w:szCs w:val="24"/>
        </w:rPr>
        <w:t>)</w:t>
      </w:r>
    </w:p>
    <w:p w:rsidR="00A51C8B" w:rsidRPr="00A51C8B" w:rsidRDefault="00D369B6" w:rsidP="00690B9C">
      <w:pPr>
        <w:pStyle w:val="Odlomakpopisa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Zakon o radu (N.N. br. 93/14)</w:t>
      </w:r>
    </w:p>
    <w:p w:rsidR="00A51C8B" w:rsidRPr="00A51C8B" w:rsidRDefault="00A51C8B" w:rsidP="00690B9C">
      <w:pPr>
        <w:pStyle w:val="Odlomakpopisa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 xml:space="preserve">Zakon o europskim radničkim vijećima </w:t>
      </w:r>
      <w:r w:rsidRPr="00A51C8B">
        <w:rPr>
          <w:sz w:val="24"/>
          <w:szCs w:val="24"/>
        </w:rPr>
        <w:t>(N.N. br. 93/14)</w:t>
      </w:r>
    </w:p>
    <w:p w:rsidR="00A51C8B" w:rsidRPr="00A51C8B" w:rsidRDefault="00A51C8B" w:rsidP="00690B9C">
      <w:pPr>
        <w:pStyle w:val="Odlomakpopisa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 xml:space="preserve">Zakon o reprezentativnosti udruga poslodavaca i sindikata </w:t>
      </w:r>
      <w:r w:rsidRPr="00A51C8B">
        <w:rPr>
          <w:sz w:val="24"/>
          <w:szCs w:val="24"/>
        </w:rPr>
        <w:t>(N.N. br. 93/14)</w:t>
      </w:r>
    </w:p>
    <w:p w:rsidR="00476D9B" w:rsidRPr="006F7A0E" w:rsidRDefault="00A51C8B" w:rsidP="00690B9C">
      <w:pPr>
        <w:pStyle w:val="Odlomakpopisa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Zakon o sudjelovanju radnika u odlučivanju u europskom društvu (SE) i u europskoj zajednici (SCE)</w:t>
      </w:r>
      <w:r w:rsidR="00D369B6">
        <w:rPr>
          <w:sz w:val="24"/>
          <w:szCs w:val="24"/>
        </w:rPr>
        <w:t>.</w:t>
      </w:r>
    </w:p>
    <w:p w:rsidR="006F12E9" w:rsidRPr="006F5EDE" w:rsidRDefault="006F12E9" w:rsidP="006F12E9">
      <w:pPr>
        <w:pStyle w:val="ESFUputepodnaslov"/>
        <w:rPr>
          <w:b/>
        </w:rPr>
      </w:pPr>
      <w:bookmarkStart w:id="5" w:name="_Toc372013304"/>
      <w:r w:rsidRPr="006F5EDE">
        <w:rPr>
          <w:b/>
        </w:rPr>
        <w:t>2.</w:t>
      </w:r>
      <w:r w:rsidR="00E04631">
        <w:rPr>
          <w:b/>
        </w:rPr>
        <w:t>4</w:t>
      </w:r>
      <w:r w:rsidRPr="006F5EDE">
        <w:rPr>
          <w:b/>
        </w:rPr>
        <w:t xml:space="preserve"> </w:t>
      </w:r>
      <w:r w:rsidR="00B742C4">
        <w:rPr>
          <w:b/>
        </w:rPr>
        <w:t>P</w:t>
      </w:r>
      <w:r w:rsidR="00B742C4" w:rsidRPr="00B742C4">
        <w:rPr>
          <w:b/>
        </w:rPr>
        <w:t xml:space="preserve">okazatelji provedbe </w:t>
      </w:r>
      <w:r w:rsidR="00B742C4">
        <w:rPr>
          <w:b/>
        </w:rPr>
        <w:t>(i</w:t>
      </w:r>
      <w:r w:rsidR="00405A35" w:rsidRPr="006F5EDE">
        <w:rPr>
          <w:b/>
        </w:rPr>
        <w:t>ndikatori</w:t>
      </w:r>
      <w:r w:rsidR="00B742C4">
        <w:rPr>
          <w:b/>
        </w:rPr>
        <w:t>)</w:t>
      </w:r>
      <w:r w:rsidR="00405A35" w:rsidRPr="006F5EDE">
        <w:rPr>
          <w:b/>
        </w:rPr>
        <w:t xml:space="preserve"> </w:t>
      </w:r>
      <w:bookmarkEnd w:id="5"/>
    </w:p>
    <w:p w:rsidR="006F12E9" w:rsidRPr="006F12E9" w:rsidRDefault="006F12E9" w:rsidP="006F12E9">
      <w:pPr>
        <w:jc w:val="both"/>
        <w:rPr>
          <w:sz w:val="24"/>
        </w:rPr>
      </w:pPr>
      <w:r w:rsidRPr="006F12E9">
        <w:rPr>
          <w:sz w:val="24"/>
        </w:rPr>
        <w:t xml:space="preserve">Praćenjem </w:t>
      </w:r>
      <w:r w:rsidR="00B742C4">
        <w:rPr>
          <w:sz w:val="24"/>
        </w:rPr>
        <w:t>pokazatelja provedbe</w:t>
      </w:r>
      <w:r w:rsidR="00B742C4" w:rsidRPr="006F12E9">
        <w:rPr>
          <w:sz w:val="24"/>
        </w:rPr>
        <w:t xml:space="preserve"> </w:t>
      </w:r>
      <w:r w:rsidRPr="006F12E9">
        <w:rPr>
          <w:sz w:val="24"/>
        </w:rPr>
        <w:t>prati se uspješnost</w:t>
      </w:r>
      <w:r w:rsidR="006F5EDE">
        <w:rPr>
          <w:sz w:val="24"/>
        </w:rPr>
        <w:t xml:space="preserve"> provedbe Operativnog programa. Cilj</w:t>
      </w:r>
      <w:r w:rsidRPr="006F12E9">
        <w:rPr>
          <w:sz w:val="24"/>
        </w:rPr>
        <w:t xml:space="preserve">ne vrijednosti </w:t>
      </w:r>
      <w:r w:rsidR="00B742C4">
        <w:rPr>
          <w:sz w:val="24"/>
        </w:rPr>
        <w:t>pokazatelja provedbe</w:t>
      </w:r>
      <w:r w:rsidR="00B742C4" w:rsidRPr="006F12E9">
        <w:rPr>
          <w:sz w:val="24"/>
        </w:rPr>
        <w:t xml:space="preserve"> </w:t>
      </w:r>
      <w:r w:rsidRPr="006F12E9">
        <w:rPr>
          <w:sz w:val="24"/>
        </w:rPr>
        <w:t>definirane su u Operativnom programu</w:t>
      </w:r>
      <w:r w:rsidR="008241F6">
        <w:rPr>
          <w:sz w:val="24"/>
        </w:rPr>
        <w:t xml:space="preserve"> i</w:t>
      </w:r>
      <w:r w:rsidRPr="006F12E9">
        <w:rPr>
          <w:sz w:val="24"/>
        </w:rPr>
        <w:t xml:space="preserve"> obuhvaćaju vrijednosti na razini pojedin</w:t>
      </w:r>
      <w:r w:rsidR="0096775F">
        <w:rPr>
          <w:sz w:val="24"/>
        </w:rPr>
        <w:t>e</w:t>
      </w:r>
      <w:r w:rsidRPr="006F12E9">
        <w:rPr>
          <w:sz w:val="24"/>
        </w:rPr>
        <w:t xml:space="preserve"> prioritet</w:t>
      </w:r>
      <w:r w:rsidR="0096775F">
        <w:rPr>
          <w:sz w:val="24"/>
        </w:rPr>
        <w:t>ne osi</w:t>
      </w:r>
      <w:r w:rsidRPr="006F12E9">
        <w:rPr>
          <w:sz w:val="24"/>
        </w:rPr>
        <w:t xml:space="preserve">/mjere. </w:t>
      </w:r>
    </w:p>
    <w:p w:rsidR="006F12E9" w:rsidRPr="006F12E9" w:rsidRDefault="001451EB" w:rsidP="006F12E9">
      <w:pPr>
        <w:jc w:val="both"/>
        <w:rPr>
          <w:sz w:val="24"/>
        </w:rPr>
      </w:pPr>
      <w:r>
        <w:rPr>
          <w:sz w:val="24"/>
        </w:rPr>
        <w:t>Proje</w:t>
      </w:r>
      <w:r w:rsidR="007439C2">
        <w:rPr>
          <w:sz w:val="24"/>
        </w:rPr>
        <w:t>ktne prijave</w:t>
      </w:r>
      <w:r w:rsidR="006F12E9" w:rsidRPr="006F12E9">
        <w:rPr>
          <w:sz w:val="24"/>
        </w:rPr>
        <w:t xml:space="preserve"> moraju pridonijeti ispunjavanju ciljeva ovog poziva</w:t>
      </w:r>
      <w:r w:rsidR="007439C2">
        <w:rPr>
          <w:sz w:val="24"/>
        </w:rPr>
        <w:t xml:space="preserve"> na dostavu projektnih prijav</w:t>
      </w:r>
      <w:r w:rsidR="006F5EDE">
        <w:rPr>
          <w:sz w:val="24"/>
        </w:rPr>
        <w:t>a</w:t>
      </w:r>
      <w:r w:rsidR="006F12E9" w:rsidRPr="006F12E9">
        <w:rPr>
          <w:sz w:val="24"/>
        </w:rPr>
        <w:t xml:space="preserve"> i </w:t>
      </w:r>
      <w:r w:rsidR="006F5EDE">
        <w:rPr>
          <w:sz w:val="24"/>
        </w:rPr>
        <w:t>pridonositi</w:t>
      </w:r>
      <w:r w:rsidR="006F12E9" w:rsidRPr="006F12E9">
        <w:rPr>
          <w:sz w:val="24"/>
        </w:rPr>
        <w:t xml:space="preserve"> uspješnosti provedbe c</w:t>
      </w:r>
      <w:r w:rsidR="00526A9D">
        <w:rPr>
          <w:sz w:val="24"/>
        </w:rPr>
        <w:t xml:space="preserve">jelokupnog Operativnog programa mjereno, </w:t>
      </w:r>
      <w:r w:rsidR="005019B8">
        <w:rPr>
          <w:sz w:val="24"/>
        </w:rPr>
        <w:t>između ostalog, sljedećim pokazateljima</w:t>
      </w:r>
      <w:r w:rsidR="006F5EDE">
        <w:rPr>
          <w:sz w:val="24"/>
        </w:rPr>
        <w:t xml:space="preserve"> provedbe</w:t>
      </w:r>
      <w:r w:rsidR="009B6F06">
        <w:rPr>
          <w:rStyle w:val="Referencafusnote"/>
          <w:sz w:val="24"/>
        </w:rPr>
        <w:footnoteReference w:id="2"/>
      </w:r>
      <w:r w:rsidR="006F12E9" w:rsidRPr="006F12E9">
        <w:rPr>
          <w:sz w:val="24"/>
        </w:rPr>
        <w:t>:</w:t>
      </w:r>
    </w:p>
    <w:p w:rsidR="00234497" w:rsidRDefault="00234497" w:rsidP="00690B9C">
      <w:pPr>
        <w:pStyle w:val="Odlomakpopisa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Broj organizacija socijalnih partnera koje su </w:t>
      </w:r>
      <w:r w:rsidR="0096775F">
        <w:rPr>
          <w:sz w:val="24"/>
        </w:rPr>
        <w:t xml:space="preserve">povećale </w:t>
      </w:r>
      <w:r>
        <w:rPr>
          <w:sz w:val="24"/>
        </w:rPr>
        <w:t>svoje kapacitete,</w:t>
      </w:r>
    </w:p>
    <w:p w:rsidR="00234497" w:rsidRDefault="00234497" w:rsidP="00690B9C">
      <w:pPr>
        <w:pStyle w:val="Odlomakpopisa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Broj socijalnih partnera korisnika bespovratnih sredstava,</w:t>
      </w:r>
    </w:p>
    <w:p w:rsidR="00234497" w:rsidRDefault="00234497" w:rsidP="00690B9C">
      <w:pPr>
        <w:pStyle w:val="Odlomakpopisa"/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Broj održanih radionica,</w:t>
      </w:r>
    </w:p>
    <w:p w:rsidR="0032751A" w:rsidRDefault="0032751A" w:rsidP="00690B9C">
      <w:pPr>
        <w:pStyle w:val="Odlomakpopisa"/>
        <w:numPr>
          <w:ilvl w:val="0"/>
          <w:numId w:val="22"/>
        </w:numPr>
        <w:jc w:val="both"/>
        <w:rPr>
          <w:sz w:val="24"/>
        </w:rPr>
      </w:pPr>
      <w:r w:rsidRPr="0032751A">
        <w:rPr>
          <w:sz w:val="24"/>
        </w:rPr>
        <w:t>Broj osposobljenih sudionika</w:t>
      </w:r>
      <w:r w:rsidR="006F7A0E">
        <w:rPr>
          <w:sz w:val="24"/>
        </w:rPr>
        <w:t>.</w:t>
      </w:r>
    </w:p>
    <w:p w:rsidR="0032751A" w:rsidRDefault="0032751A" w:rsidP="0032751A">
      <w:pPr>
        <w:pStyle w:val="Odlomakpopisa"/>
        <w:jc w:val="both"/>
        <w:rPr>
          <w:sz w:val="24"/>
        </w:rPr>
      </w:pPr>
    </w:p>
    <w:p w:rsidR="007A4DE6" w:rsidRPr="00533021" w:rsidRDefault="006F5EDE" w:rsidP="00533021">
      <w:pPr>
        <w:jc w:val="both"/>
        <w:rPr>
          <w:sz w:val="24"/>
        </w:rPr>
      </w:pPr>
      <w:r w:rsidRPr="00533021">
        <w:rPr>
          <w:sz w:val="24"/>
        </w:rPr>
        <w:t>P</w:t>
      </w:r>
      <w:r w:rsidR="007A4DE6" w:rsidRPr="00533021">
        <w:rPr>
          <w:sz w:val="24"/>
        </w:rPr>
        <w:t>rijavitelj može definirati i dodat</w:t>
      </w:r>
      <w:r w:rsidR="0042260B" w:rsidRPr="00533021">
        <w:rPr>
          <w:sz w:val="24"/>
        </w:rPr>
        <w:t xml:space="preserve">ne </w:t>
      </w:r>
      <w:r w:rsidR="00B742C4" w:rsidRPr="00533021">
        <w:rPr>
          <w:sz w:val="24"/>
        </w:rPr>
        <w:t xml:space="preserve">pokazatelje provedbe </w:t>
      </w:r>
      <w:r w:rsidR="0042260B" w:rsidRPr="00533021">
        <w:rPr>
          <w:sz w:val="24"/>
        </w:rPr>
        <w:t>relevantne za njegov</w:t>
      </w:r>
      <w:r w:rsidR="007A4DE6" w:rsidRPr="00533021">
        <w:rPr>
          <w:sz w:val="24"/>
        </w:rPr>
        <w:t xml:space="preserve"> projekt. </w:t>
      </w:r>
      <w:r w:rsidR="005019B8">
        <w:rPr>
          <w:sz w:val="24"/>
        </w:rPr>
        <w:t xml:space="preserve">Za uspješnu provedbu i praćenje postignuća projekata, svaki prijavitelj dužan je pokazati kako projektni prijedlog pridonosi ostvarenju minimalno jednog od pokazatelja provedbe Operativnog programa. </w:t>
      </w:r>
      <w:r w:rsidR="005019B8" w:rsidRPr="005019B8">
        <w:rPr>
          <w:sz w:val="24"/>
        </w:rPr>
        <w:t xml:space="preserve">Svaki pokazatelj provedbe potrebno je realno kvantificirati, odnosno potrebno je utvrditi ciljnu vrijednost. </w:t>
      </w:r>
      <w:r w:rsidR="007A4DE6" w:rsidRPr="00533021">
        <w:rPr>
          <w:sz w:val="24"/>
        </w:rPr>
        <w:t xml:space="preserve">Projekti koji izravno ne doprinose </w:t>
      </w:r>
      <w:r w:rsidR="000C0E26">
        <w:rPr>
          <w:sz w:val="24"/>
        </w:rPr>
        <w:t xml:space="preserve">minimalno jednom </w:t>
      </w:r>
      <w:r w:rsidR="007A4DE6" w:rsidRPr="00533021">
        <w:rPr>
          <w:sz w:val="24"/>
        </w:rPr>
        <w:t>unaprijed definiran</w:t>
      </w:r>
      <w:r w:rsidR="000C0E26">
        <w:rPr>
          <w:sz w:val="24"/>
        </w:rPr>
        <w:t>o</w:t>
      </w:r>
      <w:r w:rsidR="007A4DE6" w:rsidRPr="00533021">
        <w:rPr>
          <w:sz w:val="24"/>
        </w:rPr>
        <w:t xml:space="preserve">m </w:t>
      </w:r>
      <w:r w:rsidR="00B742C4" w:rsidRPr="00533021">
        <w:rPr>
          <w:sz w:val="24"/>
        </w:rPr>
        <w:t>pokazatelj</w:t>
      </w:r>
      <w:r w:rsidR="000C0E26">
        <w:rPr>
          <w:sz w:val="24"/>
        </w:rPr>
        <w:t>u</w:t>
      </w:r>
      <w:r w:rsidR="00B742C4" w:rsidRPr="00533021">
        <w:rPr>
          <w:sz w:val="24"/>
        </w:rPr>
        <w:t xml:space="preserve"> provedbe </w:t>
      </w:r>
      <w:r w:rsidR="007A4DE6" w:rsidRPr="00533021">
        <w:rPr>
          <w:sz w:val="24"/>
        </w:rPr>
        <w:t xml:space="preserve">Operativnog programa neće </w:t>
      </w:r>
      <w:r w:rsidR="009A0BA2">
        <w:rPr>
          <w:sz w:val="24"/>
        </w:rPr>
        <w:t>biti odobreni</w:t>
      </w:r>
      <w:r w:rsidR="007A4DE6" w:rsidRPr="00533021">
        <w:rPr>
          <w:sz w:val="24"/>
        </w:rPr>
        <w:t xml:space="preserve"> za financiranje. </w:t>
      </w:r>
    </w:p>
    <w:p w:rsidR="007A375E" w:rsidRPr="00DD281D" w:rsidRDefault="007A375E" w:rsidP="00311FCE">
      <w:pPr>
        <w:jc w:val="both"/>
        <w:rPr>
          <w:b/>
          <w:sz w:val="24"/>
        </w:rPr>
      </w:pPr>
      <w:r w:rsidRPr="00DD281D">
        <w:rPr>
          <w:b/>
          <w:sz w:val="24"/>
        </w:rPr>
        <w:t>Dodatak XXIII.</w:t>
      </w:r>
      <w:r w:rsidR="00DD281D">
        <w:rPr>
          <w:b/>
          <w:sz w:val="24"/>
        </w:rPr>
        <w:t xml:space="preserve"> provedbene Uredbe</w:t>
      </w:r>
    </w:p>
    <w:p w:rsidR="007A4DE6" w:rsidRPr="00BF7B4F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  <w:r w:rsidRPr="00BF7B4F">
        <w:rPr>
          <w:rFonts w:eastAsia="Times New Roman" w:cs="Times New Roman"/>
          <w:sz w:val="24"/>
          <w:szCs w:val="24"/>
        </w:rPr>
        <w:lastRenderedPageBreak/>
        <w:t>Dodatak XXIII</w:t>
      </w:r>
      <w:r w:rsidR="008241F6">
        <w:rPr>
          <w:rFonts w:eastAsia="Times New Roman" w:cs="Times New Roman"/>
          <w:sz w:val="24"/>
          <w:szCs w:val="24"/>
        </w:rPr>
        <w:t>.</w:t>
      </w:r>
      <w:r w:rsidRPr="00BF7B4F">
        <w:rPr>
          <w:rFonts w:eastAsia="Times New Roman" w:cs="Times New Roman"/>
          <w:sz w:val="24"/>
          <w:szCs w:val="24"/>
        </w:rPr>
        <w:t xml:space="preserve"> (Annex XXIII) provedbene Uredbe Komisije 1828/2006 defi</w:t>
      </w:r>
      <w:r w:rsidR="008241F6">
        <w:rPr>
          <w:rFonts w:eastAsia="Times New Roman" w:cs="Times New Roman"/>
          <w:sz w:val="24"/>
          <w:szCs w:val="24"/>
        </w:rPr>
        <w:t>nira kategorije i osobine</w:t>
      </w:r>
      <w:r w:rsidRPr="00BF7B4F">
        <w:rPr>
          <w:rFonts w:eastAsia="Times New Roman" w:cs="Times New Roman"/>
          <w:sz w:val="24"/>
          <w:szCs w:val="24"/>
        </w:rPr>
        <w:t xml:space="preserve"> krajnjih korisnika </w:t>
      </w:r>
      <w:r w:rsidR="0042260B">
        <w:rPr>
          <w:rFonts w:eastAsia="Times New Roman" w:cs="Times New Roman"/>
          <w:sz w:val="24"/>
          <w:szCs w:val="24"/>
        </w:rPr>
        <w:t>o kojima</w:t>
      </w:r>
      <w:r w:rsidRPr="00BF7B4F">
        <w:rPr>
          <w:rFonts w:eastAsia="Times New Roman" w:cs="Times New Roman"/>
          <w:sz w:val="24"/>
          <w:szCs w:val="24"/>
        </w:rPr>
        <w:t xml:space="preserve"> je potrebno prikupljati </w:t>
      </w:r>
      <w:r w:rsidR="0042260B">
        <w:rPr>
          <w:rFonts w:eastAsia="Times New Roman" w:cs="Times New Roman"/>
          <w:sz w:val="24"/>
          <w:szCs w:val="24"/>
        </w:rPr>
        <w:t xml:space="preserve">podatke </w:t>
      </w:r>
      <w:r w:rsidRPr="00BF7B4F">
        <w:rPr>
          <w:rFonts w:eastAsia="Times New Roman" w:cs="Times New Roman"/>
          <w:sz w:val="24"/>
          <w:szCs w:val="24"/>
        </w:rPr>
        <w:t xml:space="preserve">na programskoj razini. U tu svrhu Upravljačko tijelo Operativnog programa </w:t>
      </w:r>
      <w:r w:rsidR="0042260B">
        <w:rPr>
          <w:rFonts w:eastAsia="Times New Roman" w:cs="Times New Roman"/>
          <w:sz w:val="24"/>
          <w:szCs w:val="24"/>
        </w:rPr>
        <w:t>„</w:t>
      </w:r>
      <w:r w:rsidRPr="00BF7B4F">
        <w:rPr>
          <w:rFonts w:eastAsia="Times New Roman" w:cs="Times New Roman"/>
          <w:sz w:val="24"/>
          <w:szCs w:val="24"/>
        </w:rPr>
        <w:t>Razvoj ljudskih potencijala</w:t>
      </w:r>
      <w:r w:rsidR="0042260B">
        <w:rPr>
          <w:rFonts w:eastAsia="Times New Roman" w:cs="Times New Roman"/>
          <w:sz w:val="24"/>
          <w:szCs w:val="24"/>
        </w:rPr>
        <w:t xml:space="preserve">“ 2007.-2013. </w:t>
      </w:r>
      <w:r w:rsidRPr="00BF7B4F">
        <w:rPr>
          <w:rFonts w:eastAsia="Times New Roman" w:cs="Times New Roman"/>
          <w:sz w:val="24"/>
          <w:szCs w:val="24"/>
        </w:rPr>
        <w:t>razvilo je metodologiju prikupljanja podataka na projektnoj razini</w:t>
      </w:r>
      <w:r w:rsidR="006F5EDE">
        <w:rPr>
          <w:rFonts w:eastAsia="Times New Roman" w:cs="Times New Roman"/>
          <w:sz w:val="24"/>
          <w:szCs w:val="24"/>
        </w:rPr>
        <w:t>,</w:t>
      </w:r>
      <w:r w:rsidRPr="00BF7B4F">
        <w:rPr>
          <w:rFonts w:eastAsia="Times New Roman" w:cs="Times New Roman"/>
          <w:sz w:val="24"/>
          <w:szCs w:val="24"/>
        </w:rPr>
        <w:t xml:space="preserve"> kao i proceduru izvješćivanja</w:t>
      </w:r>
      <w:r w:rsidR="0042260B">
        <w:rPr>
          <w:rFonts w:eastAsia="Times New Roman" w:cs="Times New Roman"/>
          <w:sz w:val="24"/>
          <w:szCs w:val="24"/>
        </w:rPr>
        <w:t>. Podaci o krajnjim korisnicima definirani Dodatkom XXIII</w:t>
      </w:r>
      <w:r w:rsidR="008241F6">
        <w:rPr>
          <w:rFonts w:eastAsia="Times New Roman" w:cs="Times New Roman"/>
          <w:sz w:val="24"/>
          <w:szCs w:val="24"/>
        </w:rPr>
        <w:t>.</w:t>
      </w:r>
      <w:r w:rsidR="0042260B">
        <w:rPr>
          <w:rFonts w:eastAsia="Times New Roman" w:cs="Times New Roman"/>
          <w:sz w:val="24"/>
          <w:szCs w:val="24"/>
        </w:rPr>
        <w:t xml:space="preserve"> prikupljaju se korištenjem</w:t>
      </w:r>
      <w:r w:rsidRPr="00BF7B4F">
        <w:rPr>
          <w:rFonts w:eastAsia="Times New Roman" w:cs="Times New Roman"/>
          <w:sz w:val="24"/>
          <w:szCs w:val="24"/>
        </w:rPr>
        <w:t xml:space="preserve"> zasebnih obrazaca</w:t>
      </w:r>
      <w:r w:rsidR="00B742C4">
        <w:rPr>
          <w:rFonts w:eastAsia="Times New Roman" w:cs="Times New Roman"/>
          <w:sz w:val="24"/>
          <w:szCs w:val="24"/>
        </w:rPr>
        <w:t xml:space="preserve"> </w:t>
      </w:r>
      <w:r w:rsidRPr="00BF7B4F">
        <w:rPr>
          <w:rFonts w:eastAsia="Times New Roman" w:cs="Times New Roman"/>
          <w:sz w:val="24"/>
          <w:szCs w:val="24"/>
        </w:rPr>
        <w:t>i uključuju</w:t>
      </w:r>
      <w:r w:rsidR="008241F6">
        <w:rPr>
          <w:rFonts w:eastAsia="Times New Roman" w:cs="Times New Roman"/>
          <w:sz w:val="24"/>
          <w:szCs w:val="24"/>
        </w:rPr>
        <w:t xml:space="preserve"> sljedeće</w:t>
      </w:r>
      <w:r w:rsidRPr="00BF7B4F">
        <w:rPr>
          <w:rFonts w:eastAsia="Times New Roman" w:cs="Times New Roman"/>
          <w:sz w:val="24"/>
          <w:szCs w:val="24"/>
        </w:rPr>
        <w:t>:</w:t>
      </w:r>
    </w:p>
    <w:p w:rsidR="007A4DE6" w:rsidRPr="00BF7B4F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</w:p>
    <w:p w:rsidR="007A4DE6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>Broj sudionika po godini</w:t>
      </w:r>
    </w:p>
    <w:p w:rsidR="007A4DE6" w:rsidRPr="00901D6C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(osobe koje ulaze u aktivnost, izlaze iz aktivnosti, prelazak iz jedne godine u sljedeću)</w:t>
      </w:r>
    </w:p>
    <w:p w:rsidR="007A4DE6" w:rsidRPr="00901D6C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</w:p>
    <w:p w:rsidR="007A4DE6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>Podjela sudionika prema spolu</w:t>
      </w:r>
    </w:p>
    <w:p w:rsidR="007A4DE6" w:rsidRPr="00901D6C" w:rsidRDefault="007A4DE6" w:rsidP="007A4DE6">
      <w:pPr>
        <w:spacing w:after="0" w:line="240" w:lineRule="auto"/>
        <w:ind w:right="-81"/>
        <w:jc w:val="both"/>
        <w:rPr>
          <w:rFonts w:eastAsia="Times New Roman" w:cs="Times New Roman"/>
          <w:sz w:val="24"/>
          <w:szCs w:val="24"/>
        </w:rPr>
      </w:pPr>
    </w:p>
    <w:p w:rsidR="007A4DE6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>Podjela sudionika prema statusu na tržištu rada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zaposleni (ukupan broj zaposlenih, uključujući samozaposlene)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samozaposleni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nezaposleni (ukupan broj nezaposlenih uključujući dugotrajno nezaposlene)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dugotrajno nezaposleni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neaktivne osobe (ukupan broj neaktivnih osoba, uključujući one uključen</w:t>
      </w:r>
      <w:r w:rsidR="008241F6" w:rsidRPr="00901D6C">
        <w:rPr>
          <w:rFonts w:eastAsia="Times New Roman" w:cs="Times New Roman"/>
          <w:sz w:val="24"/>
          <w:szCs w:val="24"/>
        </w:rPr>
        <w:t>e u program obrazovanja, obuke</w:t>
      </w:r>
      <w:r w:rsidRPr="00901D6C">
        <w:rPr>
          <w:rFonts w:eastAsia="Times New Roman" w:cs="Times New Roman"/>
          <w:sz w:val="24"/>
          <w:szCs w:val="24"/>
        </w:rPr>
        <w:t xml:space="preserve"> ili umirovljenike, osobe koje su odustale od posla, osobe kojima je utvrđena potpuna nesposobnost za rad, kućanice i druge)</w:t>
      </w:r>
    </w:p>
    <w:p w:rsidR="007A4DE6" w:rsidRPr="00901D6C" w:rsidRDefault="007A4DE6" w:rsidP="00690B9C">
      <w:pPr>
        <w:pStyle w:val="Odlomakpopisa"/>
        <w:numPr>
          <w:ilvl w:val="0"/>
          <w:numId w:val="8"/>
        </w:numPr>
        <w:spacing w:after="0"/>
        <w:ind w:left="709"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neaktivne osobe uključene u</w:t>
      </w:r>
      <w:r w:rsidR="008241F6" w:rsidRPr="00901D6C">
        <w:rPr>
          <w:rFonts w:eastAsia="Times New Roman" w:cs="Times New Roman"/>
          <w:sz w:val="24"/>
          <w:szCs w:val="24"/>
        </w:rPr>
        <w:t xml:space="preserve"> program obrazovanja ili obuke</w:t>
      </w:r>
    </w:p>
    <w:p w:rsidR="007A4DE6" w:rsidRPr="00901D6C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</w:p>
    <w:p w:rsidR="007A4DE6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>Podjela sudionika prema dobi</w:t>
      </w:r>
    </w:p>
    <w:p w:rsidR="007A4DE6" w:rsidRPr="00690B9C" w:rsidRDefault="00690B9C" w:rsidP="00690B9C">
      <w:pPr>
        <w:spacing w:after="0"/>
        <w:ind w:left="360" w:right="-8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7A4DE6" w:rsidRPr="00690B9C">
        <w:rPr>
          <w:rFonts w:eastAsia="Times New Roman" w:cs="Times New Roman"/>
          <w:sz w:val="24"/>
          <w:szCs w:val="24"/>
        </w:rPr>
        <w:t>mladi (15-24 godina)</w:t>
      </w:r>
    </w:p>
    <w:p w:rsidR="007A4DE6" w:rsidRPr="00690B9C" w:rsidRDefault="00690B9C" w:rsidP="00690B9C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Pr="00690B9C">
        <w:rPr>
          <w:rFonts w:eastAsia="Times New Roman" w:cs="Times New Roman"/>
          <w:sz w:val="24"/>
          <w:szCs w:val="24"/>
        </w:rPr>
        <w:t xml:space="preserve">2. </w:t>
      </w:r>
      <w:r w:rsidR="007A4DE6" w:rsidRPr="00690B9C">
        <w:rPr>
          <w:rFonts w:eastAsia="Times New Roman" w:cs="Times New Roman"/>
          <w:sz w:val="24"/>
          <w:szCs w:val="24"/>
        </w:rPr>
        <w:t>stariji radnici (55-64 godina)</w:t>
      </w:r>
    </w:p>
    <w:p w:rsidR="007A4DE6" w:rsidRPr="00901D6C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</w:p>
    <w:p w:rsidR="00311FCE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>Podjela sudionika prema osjetljivim skupinama, u skladu s nacionalnim pravilima</w:t>
      </w:r>
    </w:p>
    <w:p w:rsidR="007A4DE6" w:rsidRPr="00901D6C" w:rsidRDefault="007A4DE6" w:rsidP="00690B9C">
      <w:pPr>
        <w:pStyle w:val="Odlomakpopisa"/>
        <w:numPr>
          <w:ilvl w:val="0"/>
          <w:numId w:val="10"/>
        </w:numPr>
        <w:spacing w:after="0"/>
        <w:ind w:left="709" w:right="-81" w:hanging="426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manjine</w:t>
      </w:r>
    </w:p>
    <w:p w:rsidR="007A4DE6" w:rsidRPr="00901D6C" w:rsidRDefault="007A4DE6" w:rsidP="00690B9C">
      <w:pPr>
        <w:pStyle w:val="Odlomakpopisa"/>
        <w:numPr>
          <w:ilvl w:val="0"/>
          <w:numId w:val="10"/>
        </w:numPr>
        <w:spacing w:after="0"/>
        <w:ind w:left="709" w:right="-81" w:hanging="426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migranti</w:t>
      </w:r>
    </w:p>
    <w:p w:rsidR="007A4DE6" w:rsidRPr="00901D6C" w:rsidRDefault="007A4DE6" w:rsidP="00690B9C">
      <w:pPr>
        <w:pStyle w:val="Odlomakpopisa"/>
        <w:numPr>
          <w:ilvl w:val="0"/>
          <w:numId w:val="10"/>
        </w:numPr>
        <w:spacing w:after="0"/>
        <w:ind w:left="709" w:right="-81" w:hanging="426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osobe s invaliditetom</w:t>
      </w:r>
    </w:p>
    <w:p w:rsidR="007A4DE6" w:rsidRPr="00901D6C" w:rsidRDefault="007A4DE6" w:rsidP="00690B9C">
      <w:pPr>
        <w:pStyle w:val="Odlomakpopisa"/>
        <w:numPr>
          <w:ilvl w:val="0"/>
          <w:numId w:val="10"/>
        </w:numPr>
        <w:spacing w:after="0"/>
        <w:ind w:left="709" w:right="-81" w:hanging="426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ostale osobe u nepovoljnom položaju</w:t>
      </w:r>
    </w:p>
    <w:p w:rsidR="007A4DE6" w:rsidRPr="00901D6C" w:rsidRDefault="007A4DE6" w:rsidP="007A4DE6">
      <w:pPr>
        <w:spacing w:after="0" w:line="240" w:lineRule="auto"/>
        <w:ind w:right="-81"/>
        <w:jc w:val="both"/>
        <w:rPr>
          <w:rFonts w:eastAsia="Times New Roman" w:cs="Times New Roman"/>
          <w:sz w:val="24"/>
          <w:szCs w:val="24"/>
        </w:rPr>
      </w:pPr>
    </w:p>
    <w:p w:rsidR="007A4DE6" w:rsidRPr="00901D6C" w:rsidRDefault="00311FCE" w:rsidP="007A4DE6">
      <w:pPr>
        <w:spacing w:after="0"/>
        <w:ind w:right="-81"/>
        <w:jc w:val="both"/>
        <w:rPr>
          <w:rFonts w:eastAsia="Times New Roman" w:cs="Times New Roman"/>
          <w:b/>
          <w:sz w:val="24"/>
          <w:szCs w:val="24"/>
        </w:rPr>
      </w:pPr>
      <w:r w:rsidRPr="00901D6C">
        <w:rPr>
          <w:rFonts w:eastAsia="Times New Roman" w:cs="Times New Roman"/>
          <w:b/>
          <w:sz w:val="24"/>
          <w:szCs w:val="24"/>
        </w:rPr>
        <w:t xml:space="preserve">Podjela sudionika prema završenom obrazovanju </w:t>
      </w:r>
    </w:p>
    <w:p w:rsidR="007A4DE6" w:rsidRPr="00901D6C" w:rsidRDefault="007A4DE6" w:rsidP="00690B9C">
      <w:pPr>
        <w:pStyle w:val="Odlomakpopisa"/>
        <w:numPr>
          <w:ilvl w:val="0"/>
          <w:numId w:val="11"/>
        </w:numPr>
        <w:spacing w:after="0"/>
        <w:ind w:left="709" w:right="-81" w:hanging="513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Završeni niži razredi osnovne škole, Završena osnovna škola (ISCED 1 i 2)</w:t>
      </w:r>
    </w:p>
    <w:p w:rsidR="007A4DE6" w:rsidRPr="00901D6C" w:rsidRDefault="007A4DE6" w:rsidP="00690B9C">
      <w:pPr>
        <w:pStyle w:val="Odlomakpopisa"/>
        <w:numPr>
          <w:ilvl w:val="0"/>
          <w:numId w:val="11"/>
        </w:numPr>
        <w:spacing w:after="0"/>
        <w:ind w:left="709" w:right="-81" w:hanging="513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Završeno srednjoškolsko obrazovanje (ISCED 3)</w:t>
      </w:r>
    </w:p>
    <w:p w:rsidR="007A4DE6" w:rsidRPr="00901D6C" w:rsidRDefault="007A4DE6" w:rsidP="00690B9C">
      <w:pPr>
        <w:pStyle w:val="Odlomakpopisa"/>
        <w:numPr>
          <w:ilvl w:val="0"/>
          <w:numId w:val="11"/>
        </w:numPr>
        <w:spacing w:after="0"/>
        <w:ind w:left="709" w:right="-81" w:hanging="513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>Završeni poslijesrednjoškolski programi usavršavanja / obrazovanja odraslih (ISCED 4)</w:t>
      </w:r>
    </w:p>
    <w:p w:rsidR="007A4DE6" w:rsidRPr="00901D6C" w:rsidRDefault="007A4DE6" w:rsidP="00690B9C">
      <w:pPr>
        <w:pStyle w:val="Odlomakpopisa"/>
        <w:numPr>
          <w:ilvl w:val="0"/>
          <w:numId w:val="11"/>
        </w:numPr>
        <w:spacing w:after="0"/>
        <w:ind w:left="709" w:right="-81" w:hanging="513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lastRenderedPageBreak/>
        <w:t>Završen stručni studij, završen preddiplomski sveučilišni studij/Diplomski sveučilišni studij/ Integrirani preddiplomski i diplomski sveučilišni studij /Specijalistički diplomski stručni studij/Poslijediplomski specijalistički studij, završen poslijediplomski sveučilišni studij (ISCED 5 i 6)</w:t>
      </w:r>
    </w:p>
    <w:p w:rsidR="007A4DE6" w:rsidRPr="00BF7B4F" w:rsidRDefault="007A4DE6" w:rsidP="007A4DE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A4DE6" w:rsidRPr="00BF7B4F" w:rsidRDefault="007A4DE6" w:rsidP="007A4DE6">
      <w:pPr>
        <w:spacing w:after="0"/>
        <w:ind w:right="-81"/>
        <w:jc w:val="both"/>
        <w:rPr>
          <w:rFonts w:eastAsia="Times New Roman" w:cs="Times New Roman"/>
          <w:sz w:val="24"/>
          <w:szCs w:val="24"/>
        </w:rPr>
      </w:pPr>
      <w:r w:rsidRPr="00901D6C">
        <w:rPr>
          <w:rFonts w:eastAsia="Times New Roman" w:cs="Times New Roman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FD7098" w:rsidRPr="00901D6C">
        <w:rPr>
          <w:rFonts w:eastAsia="Times New Roman" w:cs="Times New Roman"/>
          <w:sz w:val="24"/>
          <w:szCs w:val="24"/>
        </w:rPr>
        <w:t xml:space="preserve">korisniku </w:t>
      </w:r>
      <w:r w:rsidRPr="00901D6C">
        <w:rPr>
          <w:rFonts w:eastAsia="Times New Roman" w:cs="Times New Roman"/>
          <w:sz w:val="24"/>
          <w:szCs w:val="24"/>
        </w:rPr>
        <w:t>dostavlja zajedno s detaljnom uputom o prikupljanju i obradi podataka te o postupku izvješćivanja nadležnih tijela.</w:t>
      </w:r>
    </w:p>
    <w:p w:rsidR="006F12E9" w:rsidRPr="009A7432" w:rsidRDefault="006F12E9" w:rsidP="00C07C84">
      <w:pPr>
        <w:jc w:val="both"/>
        <w:rPr>
          <w:sz w:val="24"/>
        </w:rPr>
      </w:pPr>
    </w:p>
    <w:p w:rsidR="009A7432" w:rsidRPr="00C94FE1" w:rsidRDefault="009A7432" w:rsidP="0023579E">
      <w:pPr>
        <w:pStyle w:val="ESFUputenaslovi"/>
      </w:pPr>
      <w:bookmarkStart w:id="6" w:name="_Toc372013305"/>
      <w:r w:rsidRPr="00C94FE1">
        <w:lastRenderedPageBreak/>
        <w:t>F</w:t>
      </w:r>
      <w:r w:rsidR="0078014E">
        <w:t>inanciranje</w:t>
      </w:r>
      <w:bookmarkEnd w:id="6"/>
    </w:p>
    <w:p w:rsidR="0078014E" w:rsidRDefault="001451EB" w:rsidP="0078014E">
      <w:pPr>
        <w:pStyle w:val="ESFUputepodnaslov"/>
        <w:spacing w:before="0" w:after="0"/>
        <w:jc w:val="both"/>
      </w:pPr>
      <w:bookmarkStart w:id="7" w:name="_Toc372013306"/>
      <w:r>
        <w:t>Ovaj</w:t>
      </w:r>
      <w:r w:rsidR="0078014E">
        <w:t xml:space="preserve"> po</w:t>
      </w:r>
      <w:r w:rsidR="006C50E7">
        <w:t xml:space="preserve">ziv </w:t>
      </w:r>
      <w:r w:rsidR="007439C2">
        <w:t>na dostavu projektnih prijava</w:t>
      </w:r>
      <w:r w:rsidR="0078014E">
        <w:t xml:space="preserve"> sufinancira Europska unija i to iz Europsko</w:t>
      </w:r>
      <w:r w:rsidR="008241F6">
        <w:t>g socijalnog fonda (</w:t>
      </w:r>
      <w:r w:rsidR="0078014E">
        <w:t>ESF)</w:t>
      </w:r>
      <w:r w:rsidR="006C50E7">
        <w:t>. Poziv na dostavu</w:t>
      </w:r>
      <w:r w:rsidR="0078014E">
        <w:t xml:space="preserve"> </w:t>
      </w:r>
      <w:r w:rsidR="006C50E7">
        <w:t xml:space="preserve">projektnih prijedloga </w:t>
      </w:r>
      <w:r w:rsidR="0078014E">
        <w:t xml:space="preserve">provodi se u okviru </w:t>
      </w:r>
      <w:r w:rsidR="00476D9B" w:rsidRPr="00476D9B">
        <w:t>Prioritet</w:t>
      </w:r>
      <w:r w:rsidR="0096775F">
        <w:t>ne osi</w:t>
      </w:r>
      <w:r w:rsidR="00476D9B" w:rsidRPr="00476D9B">
        <w:t xml:space="preserve"> 5: Jačanje uloge civilnog društva za bolje upravljanje </w:t>
      </w:r>
      <w:r w:rsidR="0078014E">
        <w:t>Operativnog programa „Razvoj ljudskih potencijala“ 2007.-2013. koji je Eu</w:t>
      </w:r>
      <w:r>
        <w:t>ropska komisija odobrila 17. listopada 2013.</w:t>
      </w:r>
      <w:r w:rsidR="0078014E">
        <w:t xml:space="preserve"> </w:t>
      </w:r>
      <w:bookmarkEnd w:id="7"/>
    </w:p>
    <w:p w:rsidR="0078014E" w:rsidRDefault="0078014E" w:rsidP="0078014E">
      <w:pPr>
        <w:pStyle w:val="ESFUputepodnaslov"/>
        <w:spacing w:before="0" w:after="0"/>
        <w:jc w:val="both"/>
      </w:pPr>
    </w:p>
    <w:p w:rsidR="0078014E" w:rsidRDefault="0078014E" w:rsidP="0078014E">
      <w:pPr>
        <w:pStyle w:val="ESFUputepodnaslov"/>
        <w:spacing w:before="0" w:after="0"/>
        <w:jc w:val="both"/>
      </w:pPr>
      <w:bookmarkStart w:id="8" w:name="_Toc372013307"/>
      <w:r>
        <w:t xml:space="preserve">Namjenska sredstva EU predstavljaju 85% ukupnih prihvatljivih </w:t>
      </w:r>
      <w:r w:rsidRPr="0028587A">
        <w:t>javnih izdataka za prihvatljive troškove projekta. Namjenska sredstva Državnog proračuna Republike Hrvatske predstavljaju 15% ukupnih prihvatljivih javnih izdataka za prihvatljive troškove projekta.</w:t>
      </w:r>
      <w:bookmarkEnd w:id="8"/>
      <w:r>
        <w:t xml:space="preserve"> </w:t>
      </w:r>
    </w:p>
    <w:p w:rsidR="0078014E" w:rsidRDefault="0078014E" w:rsidP="0078014E">
      <w:pPr>
        <w:pStyle w:val="ESFUputepodnaslov"/>
        <w:spacing w:before="0" w:after="0"/>
        <w:jc w:val="both"/>
      </w:pPr>
    </w:p>
    <w:p w:rsidR="0078014E" w:rsidRPr="00901D6C" w:rsidRDefault="0078014E" w:rsidP="0078014E">
      <w:pPr>
        <w:pStyle w:val="ESFUputepodnaslov"/>
        <w:spacing w:before="0" w:after="0"/>
        <w:jc w:val="both"/>
        <w:rPr>
          <w:shd w:val="clear" w:color="auto" w:fill="D9D9D9" w:themeFill="background1" w:themeFillShade="D9"/>
        </w:rPr>
      </w:pPr>
      <w:bookmarkStart w:id="9" w:name="_Toc372013308"/>
      <w:r w:rsidRPr="00D97D44">
        <w:t xml:space="preserve">Sukladno članku 34. Uredbe Vijeća (EZ)1083/2006 koristi se </w:t>
      </w:r>
      <w:r w:rsidR="00297F92" w:rsidRPr="00D97D44">
        <w:t xml:space="preserve">i </w:t>
      </w:r>
      <w:r w:rsidRPr="00D97D44">
        <w:t xml:space="preserve">financiranje koje spada u opseg pomoći Europskog fonda za regionalni razvoj </w:t>
      </w:r>
      <w:r w:rsidR="008E3D7A">
        <w:t xml:space="preserve">ako je to prihvatljivo i nužno potrebno za provedbu projekta, pod uvjetima i u skladu s člankom 152. stavkom 1. točkom ( c ) Uredbe (EZ) </w:t>
      </w:r>
      <w:r w:rsidR="003C7448">
        <w:t>br. 718/2007, a vezano je za kupovinu namještaja, oprem</w:t>
      </w:r>
      <w:r w:rsidR="00A75B91">
        <w:t>e</w:t>
      </w:r>
      <w:r w:rsidR="003C7448">
        <w:t>, vozila te adaptaciju i modernizaciju postojeće infrastrukture.</w:t>
      </w:r>
      <w:bookmarkEnd w:id="9"/>
    </w:p>
    <w:p w:rsidR="001451EB" w:rsidRPr="00901D6C" w:rsidRDefault="001451EB" w:rsidP="0078014E">
      <w:pPr>
        <w:pStyle w:val="ESFUputepodnaslov"/>
        <w:spacing w:before="0" w:after="0"/>
        <w:jc w:val="both"/>
        <w:rPr>
          <w:shd w:val="clear" w:color="auto" w:fill="D9D9D9" w:themeFill="background1" w:themeFillShade="D9"/>
        </w:rPr>
      </w:pPr>
    </w:p>
    <w:p w:rsidR="00586050" w:rsidRDefault="00586050" w:rsidP="0078014E">
      <w:pPr>
        <w:pStyle w:val="ESFUputepodnaslov"/>
        <w:spacing w:before="0" w:after="0"/>
        <w:jc w:val="both"/>
      </w:pPr>
      <w:r w:rsidRPr="00D97D44">
        <w:t xml:space="preserve">U ovom pozivu na dostavu projektnih </w:t>
      </w:r>
      <w:r w:rsidR="007439C2">
        <w:t>prijava</w:t>
      </w:r>
      <w:r w:rsidRPr="0032171A">
        <w:t xml:space="preserve"> </w:t>
      </w:r>
      <w:r w:rsidR="006A7A70" w:rsidRPr="00901D6C">
        <w:t xml:space="preserve">Ministarstvo rada i mirovinskog sustava </w:t>
      </w:r>
      <w:r w:rsidRPr="00D97D44">
        <w:t>osigurava korisnicima predfi</w:t>
      </w:r>
      <w:r w:rsidR="007A375E" w:rsidRPr="00D97D44">
        <w:t>nanciranje projekata u iznosu do</w:t>
      </w:r>
      <w:r w:rsidR="0028587A" w:rsidRPr="00D97D44">
        <w:t xml:space="preserve"> 30%</w:t>
      </w:r>
      <w:r w:rsidR="003C7448">
        <w:t xml:space="preserve"> ukupne vrijednosti dodijeljenih bespovratnih sredstava</w:t>
      </w:r>
      <w:r w:rsidR="00FA5AE0" w:rsidRPr="00D97D44">
        <w:t>.</w:t>
      </w:r>
    </w:p>
    <w:p w:rsidR="001111F7" w:rsidRDefault="001111F7" w:rsidP="0078014E">
      <w:pPr>
        <w:pStyle w:val="ESFUputepodnaslov"/>
        <w:spacing w:before="0" w:after="0"/>
        <w:jc w:val="both"/>
      </w:pPr>
    </w:p>
    <w:p w:rsidR="00C40CB3" w:rsidRDefault="00C40CB3" w:rsidP="0078014E">
      <w:pPr>
        <w:pStyle w:val="ESFUputepodnaslov"/>
        <w:spacing w:before="0" w:after="0"/>
        <w:jc w:val="both"/>
      </w:pPr>
      <w:r>
        <w:t>Uplata predfinanciranj</w:t>
      </w:r>
      <w:r w:rsidR="00EE35E6">
        <w:t>a</w:t>
      </w:r>
      <w:r>
        <w:t xml:space="preserve"> korisnicima koji su proračunski i izvanproračunski korisnici državnog proračuna nije moguća.</w:t>
      </w:r>
    </w:p>
    <w:p w:rsidR="00C94FE1" w:rsidRPr="00A37117" w:rsidRDefault="00F24165" w:rsidP="0023579E">
      <w:pPr>
        <w:pStyle w:val="ESFUputepodnaslov"/>
        <w:rPr>
          <w:b/>
        </w:rPr>
      </w:pPr>
      <w:bookmarkStart w:id="10" w:name="_Toc372013309"/>
      <w:r w:rsidRPr="00A37117">
        <w:rPr>
          <w:b/>
        </w:rPr>
        <w:t xml:space="preserve">3.1 </w:t>
      </w:r>
      <w:r w:rsidR="007D5949" w:rsidRPr="00A37117">
        <w:rPr>
          <w:b/>
        </w:rPr>
        <w:t xml:space="preserve">Iznos </w:t>
      </w:r>
      <w:r w:rsidR="0078014E" w:rsidRPr="00A37117">
        <w:rPr>
          <w:b/>
        </w:rPr>
        <w:t xml:space="preserve">raspoloživih </w:t>
      </w:r>
      <w:r w:rsidR="00454CD4" w:rsidRPr="00A37117">
        <w:rPr>
          <w:b/>
        </w:rPr>
        <w:t>bespovratnih sredstava</w:t>
      </w:r>
      <w:bookmarkEnd w:id="10"/>
    </w:p>
    <w:p w:rsidR="0078014E" w:rsidRPr="00A37117" w:rsidRDefault="008241F6" w:rsidP="0078014E">
      <w:pPr>
        <w:pStyle w:val="Naslov3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</w:pPr>
      <w:bookmarkStart w:id="11" w:name="_Toc307584092"/>
      <w:bookmarkStart w:id="12" w:name="_Toc372013310"/>
      <w:r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Za financiranje projekata</w:t>
      </w:r>
      <w:r w:rsidR="0078014E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u okviru ovog poziva na dostavu projektnih prijedloga raspoloživ je iznos od</w:t>
      </w:r>
      <w:r w:rsidR="006A7A70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6A7A70" w:rsidRPr="00A37117">
        <w:rPr>
          <w:rFonts w:ascii="Calibri" w:hAnsi="Calibri" w:cs="Calibri"/>
          <w:color w:val="auto"/>
          <w:sz w:val="24"/>
          <w:szCs w:val="24"/>
        </w:rPr>
        <w:t>1</w:t>
      </w:r>
      <w:r w:rsidR="00373A8D" w:rsidRPr="00A37117">
        <w:rPr>
          <w:rFonts w:ascii="Calibri" w:hAnsi="Calibri" w:cs="Calibri"/>
          <w:color w:val="auto"/>
          <w:sz w:val="24"/>
          <w:szCs w:val="24"/>
        </w:rPr>
        <w:t>8</w:t>
      </w:r>
      <w:r w:rsidR="006A7A70" w:rsidRPr="00A37117">
        <w:rPr>
          <w:rFonts w:ascii="Calibri" w:hAnsi="Calibri" w:cs="Calibri"/>
          <w:color w:val="auto"/>
          <w:sz w:val="24"/>
          <w:szCs w:val="24"/>
        </w:rPr>
        <w:t>.</w:t>
      </w:r>
      <w:r w:rsidR="00373A8D" w:rsidRPr="00A37117">
        <w:rPr>
          <w:rFonts w:ascii="Calibri" w:hAnsi="Calibri" w:cs="Calibri"/>
          <w:color w:val="auto"/>
          <w:sz w:val="24"/>
          <w:szCs w:val="24"/>
        </w:rPr>
        <w:t>118</w:t>
      </w:r>
      <w:r w:rsidR="006A7A70" w:rsidRPr="00A37117">
        <w:rPr>
          <w:rFonts w:ascii="Calibri" w:hAnsi="Calibri" w:cs="Calibri"/>
          <w:color w:val="auto"/>
          <w:sz w:val="24"/>
          <w:szCs w:val="24"/>
        </w:rPr>
        <w:t>.</w:t>
      </w:r>
      <w:r w:rsidR="00373A8D" w:rsidRPr="00A37117">
        <w:rPr>
          <w:rFonts w:ascii="Calibri" w:hAnsi="Calibri" w:cs="Calibri"/>
          <w:color w:val="auto"/>
          <w:sz w:val="24"/>
          <w:szCs w:val="24"/>
        </w:rPr>
        <w:t>000</w:t>
      </w:r>
      <w:r w:rsidR="006A7A70" w:rsidRPr="00A37117">
        <w:rPr>
          <w:rFonts w:ascii="Calibri" w:hAnsi="Calibri" w:cs="Calibri"/>
          <w:color w:val="auto"/>
          <w:sz w:val="24"/>
          <w:szCs w:val="24"/>
        </w:rPr>
        <w:t>,</w:t>
      </w:r>
      <w:r w:rsidR="00373A8D" w:rsidRPr="00A37117">
        <w:rPr>
          <w:rFonts w:ascii="Calibri" w:hAnsi="Calibri" w:cs="Calibri"/>
          <w:color w:val="auto"/>
          <w:sz w:val="24"/>
          <w:szCs w:val="24"/>
        </w:rPr>
        <w:t>00</w:t>
      </w:r>
      <w:r w:rsidR="006A7A70" w:rsidRPr="00A37117">
        <w:rPr>
          <w:rFonts w:ascii="Calibri" w:hAnsi="Calibri" w:cs="Calibri"/>
          <w:color w:val="auto"/>
          <w:sz w:val="24"/>
          <w:szCs w:val="24"/>
        </w:rPr>
        <w:t xml:space="preserve"> HRK</w:t>
      </w:r>
      <w:r w:rsidR="0078014E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  <w:t>. Financiranje je osigurano iz sredstava Europskog socija</w:t>
      </w:r>
      <w:r w:rsidR="001063BC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  <w:t>l</w:t>
      </w:r>
      <w:r w:rsidR="0078014E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  <w:t xml:space="preserve">nog fonda, te u okviru </w:t>
      </w:r>
      <w:r w:rsidR="0028587A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  <w:t xml:space="preserve">Državnog </w:t>
      </w:r>
      <w:r w:rsidR="0078014E" w:rsidRPr="00A37117">
        <w:rPr>
          <w:rFonts w:asciiTheme="minorHAnsi" w:eastAsiaTheme="minorHAnsi" w:hAnsiTheme="minorHAnsi" w:cstheme="minorBidi"/>
          <w:b w:val="0"/>
          <w:bCs w:val="0"/>
          <w:color w:val="auto"/>
          <w:sz w:val="24"/>
        </w:rPr>
        <w:t>proračuna Republike Hrvatske kako slijedi:</w:t>
      </w:r>
      <w:bookmarkEnd w:id="11"/>
      <w:bookmarkEnd w:id="12"/>
    </w:p>
    <w:p w:rsidR="00884C36" w:rsidRPr="00A37117" w:rsidRDefault="00884C36" w:rsidP="00291ED5">
      <w:pPr>
        <w:rPr>
          <w:b/>
          <w:bCs/>
        </w:rPr>
      </w:pPr>
    </w:p>
    <w:tbl>
      <w:tblPr>
        <w:tblpPr w:leftFromText="141" w:rightFromText="141" w:vertAnchor="text" w:horzAnchor="page" w:tblpX="2456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2164"/>
      </w:tblGrid>
      <w:tr w:rsidR="001063BC" w:rsidRPr="00A37117" w:rsidTr="00291ED5">
        <w:trPr>
          <w:trHeight w:val="416"/>
        </w:trPr>
        <w:tc>
          <w:tcPr>
            <w:tcW w:w="5315" w:type="dxa"/>
            <w:shd w:val="clear" w:color="auto" w:fill="FFFFFF" w:themeFill="background1"/>
          </w:tcPr>
          <w:p w:rsidR="001063BC" w:rsidRPr="00A37117" w:rsidRDefault="001063BC" w:rsidP="00B476E3">
            <w:pPr>
              <w:keepNext/>
              <w:spacing w:before="240" w:after="60" w:line="240" w:lineRule="auto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bookmarkStart w:id="13" w:name="_Toc307584093"/>
            <w:r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t xml:space="preserve">Izvor sredstava   </w:t>
            </w:r>
            <w:bookmarkEnd w:id="13"/>
          </w:p>
        </w:tc>
        <w:tc>
          <w:tcPr>
            <w:tcW w:w="2164" w:type="dxa"/>
            <w:shd w:val="clear" w:color="auto" w:fill="FFFFFF" w:themeFill="background1"/>
          </w:tcPr>
          <w:p w:rsidR="001063BC" w:rsidRPr="00A37117" w:rsidRDefault="001063BC" w:rsidP="00B476E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</w:p>
          <w:p w:rsidR="001063BC" w:rsidRPr="00A37117" w:rsidRDefault="009B413D" w:rsidP="00B476E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r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t>UKUPNO (KN</w:t>
            </w:r>
            <w:r w:rsidR="001063BC"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t>)</w:t>
            </w:r>
          </w:p>
        </w:tc>
      </w:tr>
      <w:tr w:rsidR="001063BC" w:rsidRPr="00A37117" w:rsidTr="00A81CD8">
        <w:tc>
          <w:tcPr>
            <w:tcW w:w="5315" w:type="dxa"/>
            <w:shd w:val="clear" w:color="auto" w:fill="auto"/>
          </w:tcPr>
          <w:p w:rsidR="001063BC" w:rsidRPr="00A37117" w:rsidRDefault="001063BC" w:rsidP="00B476E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240" w:after="60" w:line="240" w:lineRule="auto"/>
              <w:jc w:val="both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bookmarkStart w:id="14" w:name="_Toc307584100"/>
            <w:r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t xml:space="preserve">Namjenska sredstva EU – ESF (85 %) </w:t>
            </w:r>
            <w:bookmarkEnd w:id="14"/>
          </w:p>
        </w:tc>
        <w:tc>
          <w:tcPr>
            <w:tcW w:w="2164" w:type="dxa"/>
          </w:tcPr>
          <w:p w:rsidR="001063BC" w:rsidRPr="00A37117" w:rsidRDefault="006A7A70" w:rsidP="00373A8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240"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r w:rsidRPr="00A37117">
              <w:rPr>
                <w:rFonts w:ascii="Calibri" w:hAnsi="Calibri" w:cs="Calibri"/>
                <w:sz w:val="24"/>
                <w:szCs w:val="24"/>
              </w:rPr>
              <w:t>15.</w:t>
            </w:r>
            <w:r w:rsidR="00373A8D" w:rsidRPr="00A37117">
              <w:rPr>
                <w:rFonts w:ascii="Calibri" w:hAnsi="Calibri" w:cs="Calibri"/>
                <w:sz w:val="24"/>
                <w:szCs w:val="24"/>
              </w:rPr>
              <w:t>4</w:t>
            </w:r>
            <w:r w:rsidR="00A75B91" w:rsidRPr="00A37117">
              <w:rPr>
                <w:rFonts w:ascii="Calibri" w:hAnsi="Calibri" w:cs="Calibri"/>
                <w:sz w:val="24"/>
                <w:szCs w:val="24"/>
              </w:rPr>
              <w:t>00</w:t>
            </w:r>
            <w:r w:rsidRPr="00A37117">
              <w:rPr>
                <w:rFonts w:ascii="Calibri" w:hAnsi="Calibri" w:cs="Calibri"/>
                <w:sz w:val="24"/>
                <w:szCs w:val="24"/>
              </w:rPr>
              <w:t>.000 HRK</w:t>
            </w:r>
          </w:p>
        </w:tc>
      </w:tr>
      <w:tr w:rsidR="001063BC" w:rsidRPr="00A37117" w:rsidTr="00A81CD8">
        <w:tc>
          <w:tcPr>
            <w:tcW w:w="5315" w:type="dxa"/>
            <w:shd w:val="clear" w:color="auto" w:fill="auto"/>
          </w:tcPr>
          <w:p w:rsidR="001063BC" w:rsidRPr="00A37117" w:rsidRDefault="001063BC" w:rsidP="00F048B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240" w:after="60" w:line="240" w:lineRule="auto"/>
              <w:jc w:val="both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bookmarkStart w:id="15" w:name="_Toc307584106"/>
            <w:r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lastRenderedPageBreak/>
              <w:t xml:space="preserve">Namjenska sredstva RH (15 %) </w:t>
            </w:r>
            <w:bookmarkEnd w:id="15"/>
          </w:p>
        </w:tc>
        <w:tc>
          <w:tcPr>
            <w:tcW w:w="2164" w:type="dxa"/>
          </w:tcPr>
          <w:p w:rsidR="001063BC" w:rsidRPr="00A37117" w:rsidRDefault="00373A8D" w:rsidP="00A75B9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240"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</w:pPr>
            <w:r w:rsidRPr="00A37117">
              <w:rPr>
                <w:rFonts w:eastAsia="Times New Roman" w:cs="Arial"/>
                <w:bCs/>
                <w:sz w:val="24"/>
                <w:szCs w:val="24"/>
                <w:lang w:val="sl-SI" w:eastAsia="sl-SI"/>
              </w:rPr>
              <w:t>2.718.000,00 HRK</w:t>
            </w:r>
          </w:p>
        </w:tc>
      </w:tr>
      <w:tr w:rsidR="001063BC" w:rsidRPr="00373A8D" w:rsidTr="00A81CD8">
        <w:trPr>
          <w:trHeight w:val="397"/>
        </w:trPr>
        <w:tc>
          <w:tcPr>
            <w:tcW w:w="5315" w:type="dxa"/>
            <w:shd w:val="clear" w:color="auto" w:fill="auto"/>
            <w:vAlign w:val="bottom"/>
          </w:tcPr>
          <w:p w:rsidR="001063BC" w:rsidRPr="00A37117" w:rsidRDefault="001063BC" w:rsidP="00B476E3">
            <w:pPr>
              <w:keepNext/>
              <w:numPr>
                <w:ilvl w:val="2"/>
                <w:numId w:val="0"/>
              </w:numPr>
              <w:tabs>
                <w:tab w:val="num" w:pos="1"/>
              </w:tabs>
              <w:spacing w:before="240" w:after="60" w:line="240" w:lineRule="auto"/>
              <w:ind w:left="1" w:hanging="1"/>
              <w:outlineLvl w:val="2"/>
              <w:rPr>
                <w:rFonts w:eastAsia="Times New Roman" w:cs="Arial"/>
                <w:b/>
                <w:bCs/>
                <w:sz w:val="24"/>
                <w:szCs w:val="24"/>
                <w:lang w:val="sl-SI" w:eastAsia="sl-SI"/>
              </w:rPr>
            </w:pPr>
            <w:bookmarkStart w:id="16" w:name="_Toc307584112"/>
            <w:r w:rsidRPr="00A37117">
              <w:rPr>
                <w:rFonts w:eastAsia="Times New Roman" w:cs="Arial"/>
                <w:b/>
                <w:bCs/>
                <w:sz w:val="24"/>
                <w:szCs w:val="24"/>
                <w:lang w:val="sl-SI" w:eastAsia="sl-SI"/>
              </w:rPr>
              <w:t xml:space="preserve">UKUPNO  </w:t>
            </w:r>
            <w:bookmarkEnd w:id="16"/>
            <w:r w:rsidRPr="00A37117">
              <w:rPr>
                <w:rFonts w:eastAsia="Times New Roman" w:cs="Arial"/>
                <w:b/>
                <w:bCs/>
                <w:sz w:val="24"/>
                <w:szCs w:val="24"/>
                <w:lang w:val="sl-SI" w:eastAsia="sl-SI"/>
              </w:rPr>
              <w:t>(100%)</w:t>
            </w:r>
          </w:p>
        </w:tc>
        <w:tc>
          <w:tcPr>
            <w:tcW w:w="2164" w:type="dxa"/>
            <w:shd w:val="clear" w:color="auto" w:fill="auto"/>
            <w:vAlign w:val="bottom"/>
          </w:tcPr>
          <w:p w:rsidR="001063BC" w:rsidRPr="00373A8D" w:rsidRDefault="00373A8D" w:rsidP="00B476E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240" w:after="6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4"/>
                <w:szCs w:val="24"/>
                <w:lang w:val="sl-SI" w:eastAsia="sl-SI"/>
              </w:rPr>
            </w:pPr>
            <w:r w:rsidRPr="00A37117">
              <w:rPr>
                <w:rFonts w:ascii="Calibri" w:hAnsi="Calibri" w:cs="Calibri"/>
                <w:sz w:val="24"/>
                <w:szCs w:val="24"/>
              </w:rPr>
              <w:t>18.118.000,00</w:t>
            </w:r>
            <w:r w:rsidR="006A7A70" w:rsidRPr="00A37117">
              <w:rPr>
                <w:rFonts w:ascii="Calibri" w:hAnsi="Calibri" w:cs="Calibri"/>
                <w:sz w:val="24"/>
                <w:szCs w:val="24"/>
              </w:rPr>
              <w:t xml:space="preserve"> HRK</w:t>
            </w:r>
          </w:p>
        </w:tc>
      </w:tr>
    </w:tbl>
    <w:p w:rsidR="0078014E" w:rsidRPr="00373A8D" w:rsidRDefault="0078014E" w:rsidP="0078014E">
      <w:pPr>
        <w:pStyle w:val="naslov20"/>
        <w:rPr>
          <w:rFonts w:asciiTheme="minorHAnsi" w:hAnsiTheme="minorHAnsi"/>
          <w:sz w:val="24"/>
          <w:szCs w:val="24"/>
        </w:rPr>
      </w:pPr>
    </w:p>
    <w:p w:rsidR="0078014E" w:rsidRPr="000231D2" w:rsidRDefault="0078014E" w:rsidP="0078014E">
      <w:pPr>
        <w:pStyle w:val="naslov20"/>
        <w:rPr>
          <w:rFonts w:asciiTheme="minorHAnsi" w:hAnsiTheme="minorHAnsi"/>
        </w:rPr>
      </w:pPr>
    </w:p>
    <w:p w:rsidR="0078014E" w:rsidRPr="000231D2" w:rsidRDefault="0078014E" w:rsidP="0078014E">
      <w:pPr>
        <w:pStyle w:val="naslov20"/>
        <w:rPr>
          <w:rFonts w:asciiTheme="minorHAnsi" w:hAnsiTheme="minorHAnsi"/>
        </w:rPr>
      </w:pPr>
    </w:p>
    <w:p w:rsidR="006A7A70" w:rsidRDefault="006A7A70" w:rsidP="0078014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E6D88" w:rsidRDefault="00FE6D88" w:rsidP="0078014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8014E" w:rsidRDefault="0078014E" w:rsidP="0078014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063BC">
        <w:rPr>
          <w:sz w:val="24"/>
        </w:rPr>
        <w:t>Najni</w:t>
      </w:r>
      <w:r w:rsidR="004D439B">
        <w:rPr>
          <w:sz w:val="24"/>
        </w:rPr>
        <w:t xml:space="preserve">ži iznos traženih sredstava za </w:t>
      </w:r>
      <w:r w:rsidRPr="001063BC">
        <w:rPr>
          <w:sz w:val="24"/>
        </w:rPr>
        <w:t xml:space="preserve">financiranje projekta je </w:t>
      </w:r>
      <w:r w:rsidR="00324F9B">
        <w:rPr>
          <w:sz w:val="24"/>
        </w:rPr>
        <w:t>400</w:t>
      </w:r>
      <w:r w:rsidR="00694179">
        <w:rPr>
          <w:sz w:val="24"/>
        </w:rPr>
        <w:t>.000 HRK</w:t>
      </w:r>
      <w:r w:rsidRPr="001063BC">
        <w:rPr>
          <w:sz w:val="24"/>
        </w:rPr>
        <w:t xml:space="preserve">, a najveći </w:t>
      </w:r>
      <w:r w:rsidR="00324F9B">
        <w:rPr>
          <w:sz w:val="24"/>
        </w:rPr>
        <w:t>2</w:t>
      </w:r>
      <w:r w:rsidR="0004253B">
        <w:rPr>
          <w:sz w:val="24"/>
        </w:rPr>
        <w:t>.</w:t>
      </w:r>
      <w:r w:rsidR="00324F9B">
        <w:rPr>
          <w:sz w:val="24"/>
        </w:rPr>
        <w:t>25</w:t>
      </w:r>
      <w:r w:rsidR="00A75B91">
        <w:rPr>
          <w:sz w:val="24"/>
        </w:rPr>
        <w:t>0</w:t>
      </w:r>
      <w:r w:rsidR="00694179">
        <w:rPr>
          <w:sz w:val="24"/>
        </w:rPr>
        <w:t>.000</w:t>
      </w:r>
      <w:r w:rsidR="00FF36EA">
        <w:rPr>
          <w:sz w:val="24"/>
        </w:rPr>
        <w:t>,00</w:t>
      </w:r>
      <w:r w:rsidR="00694179">
        <w:rPr>
          <w:sz w:val="24"/>
        </w:rPr>
        <w:t xml:space="preserve"> HRK</w:t>
      </w:r>
      <w:r w:rsidR="004D439B">
        <w:rPr>
          <w:sz w:val="24"/>
        </w:rPr>
        <w:t xml:space="preserve">. </w:t>
      </w:r>
      <w:r w:rsidR="004F753E" w:rsidRPr="004F753E">
        <w:rPr>
          <w:sz w:val="24"/>
        </w:rPr>
        <w:t>Projekti se mogu sufinancirati u 100% iznosu prihvatljivih troškova projekta, pri čemu potencijalni prijavitelji i partneri nisu dužni osigurati sufinanciranje iz vlastitih sredstva.</w:t>
      </w:r>
    </w:p>
    <w:p w:rsidR="00072862" w:rsidRPr="008B5F9C" w:rsidRDefault="00EA5E4A" w:rsidP="00D97D44">
      <w:pPr>
        <w:pStyle w:val="ESFUputepodnaslov"/>
        <w:rPr>
          <w:highlight w:val="lightGray"/>
        </w:rPr>
      </w:pPr>
      <w:bookmarkStart w:id="17" w:name="_Toc372013312"/>
      <w:r>
        <w:rPr>
          <w:b/>
        </w:rPr>
        <w:t>3.2</w:t>
      </w:r>
      <w:r w:rsidR="00F24165" w:rsidRPr="006F5EDE">
        <w:rPr>
          <w:b/>
        </w:rPr>
        <w:t xml:space="preserve"> </w:t>
      </w:r>
      <w:r w:rsidR="007D5949" w:rsidRPr="006F5EDE">
        <w:rPr>
          <w:b/>
        </w:rPr>
        <w:t>Broj projekata</w:t>
      </w:r>
      <w:bookmarkEnd w:id="17"/>
      <w:r w:rsidR="007D5949" w:rsidRPr="006F5EDE">
        <w:rPr>
          <w:b/>
        </w:rPr>
        <w:t xml:space="preserve"> </w:t>
      </w:r>
    </w:p>
    <w:p w:rsidR="00217DD2" w:rsidRDefault="00231128" w:rsidP="00884C36">
      <w:pPr>
        <w:shd w:val="clear" w:color="auto" w:fill="FFFFFF" w:themeFill="background1"/>
        <w:jc w:val="both"/>
        <w:rPr>
          <w:sz w:val="24"/>
        </w:rPr>
      </w:pPr>
      <w:r w:rsidRPr="00CC7637">
        <w:rPr>
          <w:sz w:val="24"/>
          <w:shd w:val="clear" w:color="auto" w:fill="FFFFFF" w:themeFill="background1"/>
        </w:rPr>
        <w:t xml:space="preserve">Prijavitelj može dostaviti više </w:t>
      </w:r>
      <w:r w:rsidR="00072862" w:rsidRPr="00CC7637">
        <w:rPr>
          <w:sz w:val="24"/>
          <w:shd w:val="clear" w:color="auto" w:fill="FFFFFF" w:themeFill="background1"/>
        </w:rPr>
        <w:t>od jedne prijave na ovaj Poziv na dostavu</w:t>
      </w:r>
      <w:r w:rsidR="00217DD2" w:rsidRPr="00CC7637">
        <w:rPr>
          <w:sz w:val="24"/>
          <w:shd w:val="clear" w:color="auto" w:fill="FFFFFF" w:themeFill="background1"/>
        </w:rPr>
        <w:t xml:space="preserve"> projektnih </w:t>
      </w:r>
      <w:r w:rsidR="0086302A" w:rsidRPr="00CC7637">
        <w:rPr>
          <w:sz w:val="24"/>
          <w:shd w:val="clear" w:color="auto" w:fill="FFFFFF" w:themeFill="background1"/>
        </w:rPr>
        <w:t>prijava</w:t>
      </w:r>
      <w:r w:rsidR="00217DD2" w:rsidRPr="00CC7637">
        <w:rPr>
          <w:sz w:val="24"/>
          <w:shd w:val="clear" w:color="auto" w:fill="FFFFFF" w:themeFill="background1"/>
        </w:rPr>
        <w:t>.</w:t>
      </w:r>
      <w:r w:rsidR="00217DD2" w:rsidRPr="008B5F9C">
        <w:rPr>
          <w:sz w:val="24"/>
          <w:highlight w:val="lightGray"/>
        </w:rPr>
        <w:t xml:space="preserve"> </w:t>
      </w:r>
      <w:r w:rsidR="003259B2">
        <w:rPr>
          <w:sz w:val="24"/>
        </w:rPr>
        <w:t xml:space="preserve">Prijavitelj može pisanim putem opozvati dostavljenu prijavu prije isteka roka za podnošenje prijava. </w:t>
      </w:r>
      <w:r w:rsidR="001451EB" w:rsidRPr="00CC7637">
        <w:rPr>
          <w:sz w:val="24"/>
        </w:rPr>
        <w:t>Prijavitelj može istovremeno</w:t>
      </w:r>
      <w:r w:rsidR="00217DD2" w:rsidRPr="00CC7637">
        <w:rPr>
          <w:sz w:val="24"/>
        </w:rPr>
        <w:t xml:space="preserve"> biti partner u drugoj prijavi.</w:t>
      </w:r>
      <w:r w:rsidR="00217DD2" w:rsidRPr="002A0C2B">
        <w:rPr>
          <w:sz w:val="24"/>
        </w:rPr>
        <w:t xml:space="preserve"> </w:t>
      </w:r>
      <w:r w:rsidR="00217DD2" w:rsidRPr="00CC7637">
        <w:rPr>
          <w:sz w:val="24"/>
        </w:rPr>
        <w:t>Partneri mogu sudjelovati u više od jedne prijave.</w:t>
      </w:r>
      <w:r w:rsidR="006A7A70" w:rsidRPr="006A7A70">
        <w:t xml:space="preserve"> </w:t>
      </w:r>
      <w:r w:rsidR="006A7A70" w:rsidRPr="006A7A70">
        <w:rPr>
          <w:sz w:val="24"/>
        </w:rPr>
        <w:t>Provjera operativnih, tehničkih i stručnih kapaciteta partnera će se vršiti za svaki projektni prijedlog posebno.</w:t>
      </w:r>
    </w:p>
    <w:p w:rsidR="00F47817" w:rsidRPr="006F5EDE" w:rsidRDefault="00F47817" w:rsidP="00F47817">
      <w:pPr>
        <w:pStyle w:val="ESFUputepodnaslov"/>
        <w:rPr>
          <w:b/>
        </w:rPr>
      </w:pPr>
      <w:bookmarkStart w:id="18" w:name="_Toc372013313"/>
      <w:r w:rsidRPr="006F5EDE">
        <w:rPr>
          <w:b/>
        </w:rPr>
        <w:t>3.</w:t>
      </w:r>
      <w:r w:rsidR="00BD2738">
        <w:rPr>
          <w:b/>
        </w:rPr>
        <w:t>3</w:t>
      </w:r>
      <w:r w:rsidRPr="006F5EDE">
        <w:rPr>
          <w:b/>
        </w:rPr>
        <w:t xml:space="preserve"> </w:t>
      </w:r>
      <w:r w:rsidR="001451EB">
        <w:rPr>
          <w:b/>
        </w:rPr>
        <w:t>Zabrana d</w:t>
      </w:r>
      <w:r w:rsidRPr="006F5EDE">
        <w:rPr>
          <w:b/>
        </w:rPr>
        <w:t>vostruko</w:t>
      </w:r>
      <w:r w:rsidR="001451EB">
        <w:rPr>
          <w:b/>
        </w:rPr>
        <w:t>g</w:t>
      </w:r>
      <w:r w:rsidRPr="006F5EDE">
        <w:rPr>
          <w:b/>
        </w:rPr>
        <w:t xml:space="preserve"> financiranj</w:t>
      </w:r>
      <w:bookmarkEnd w:id="18"/>
      <w:r w:rsidR="001451EB">
        <w:rPr>
          <w:b/>
        </w:rPr>
        <w:t>a</w:t>
      </w:r>
      <w:r w:rsidRPr="006F5EDE">
        <w:rPr>
          <w:b/>
        </w:rPr>
        <w:t xml:space="preserve"> </w:t>
      </w:r>
    </w:p>
    <w:p w:rsidR="00217DD2" w:rsidRDefault="00F47817" w:rsidP="00C07C84">
      <w:pPr>
        <w:jc w:val="both"/>
        <w:rPr>
          <w:sz w:val="24"/>
        </w:rPr>
      </w:pPr>
      <w:r>
        <w:rPr>
          <w:sz w:val="24"/>
        </w:rPr>
        <w:t xml:space="preserve">Prijavitelji na poziv na dostavu projektnih </w:t>
      </w:r>
      <w:r w:rsidR="00C66C38">
        <w:rPr>
          <w:sz w:val="24"/>
        </w:rPr>
        <w:t>prijava</w:t>
      </w:r>
      <w:r>
        <w:rPr>
          <w:sz w:val="24"/>
        </w:rPr>
        <w:t xml:space="preserve"> ne smiju prijaviti projekte za čiju su provedbu već dobili sredstva iz drugih javnih izvora. Jednako tako, prijavitelji </w:t>
      </w:r>
      <w:r w:rsidR="00E04631">
        <w:rPr>
          <w:sz w:val="24"/>
        </w:rPr>
        <w:t xml:space="preserve">ne smiju tražiti/dobiti sredstva iz drugih javnih izvora </w:t>
      </w:r>
      <w:r>
        <w:rPr>
          <w:sz w:val="24"/>
        </w:rPr>
        <w:t xml:space="preserve">za troškove koji će im biti nadoknađeni u okviru prijavljenog </w:t>
      </w:r>
      <w:r w:rsidR="000859A7">
        <w:rPr>
          <w:sz w:val="24"/>
        </w:rPr>
        <w:t>i za financiranje odabranog projekta</w:t>
      </w:r>
      <w:r>
        <w:rPr>
          <w:sz w:val="24"/>
        </w:rPr>
        <w:t xml:space="preserve">. U </w:t>
      </w:r>
      <w:r w:rsidR="00BE1CF9">
        <w:rPr>
          <w:sz w:val="24"/>
        </w:rPr>
        <w:t>slučaju da se ustanovi dvostruko</w:t>
      </w:r>
      <w:r>
        <w:rPr>
          <w:sz w:val="24"/>
        </w:rPr>
        <w:t xml:space="preserve"> financiranje projekta prijavitelj će morati vratiti sva primljena sredstva</w:t>
      </w:r>
      <w:r w:rsidR="001451EB">
        <w:rPr>
          <w:sz w:val="24"/>
        </w:rPr>
        <w:t>.</w:t>
      </w:r>
    </w:p>
    <w:p w:rsidR="008F6308" w:rsidRPr="008F6308" w:rsidRDefault="008F6308" w:rsidP="0023579E">
      <w:pPr>
        <w:pStyle w:val="ESFUputenaslovi"/>
      </w:pPr>
      <w:bookmarkStart w:id="19" w:name="_Toc372013314"/>
      <w:r w:rsidRPr="008F6308">
        <w:lastRenderedPageBreak/>
        <w:t>Kriteriji prihvatljivosti</w:t>
      </w:r>
      <w:bookmarkEnd w:id="19"/>
      <w:r w:rsidRPr="008F6308">
        <w:t xml:space="preserve"> </w:t>
      </w:r>
    </w:p>
    <w:p w:rsidR="008F6308" w:rsidRDefault="00A70B4D" w:rsidP="00C07C84">
      <w:pPr>
        <w:jc w:val="both"/>
        <w:rPr>
          <w:sz w:val="24"/>
        </w:rPr>
      </w:pPr>
      <w:r>
        <w:rPr>
          <w:sz w:val="24"/>
        </w:rPr>
        <w:t>T</w:t>
      </w:r>
      <w:r w:rsidR="00CA04E7">
        <w:rPr>
          <w:sz w:val="24"/>
        </w:rPr>
        <w:t xml:space="preserve">ri </w:t>
      </w:r>
      <w:r>
        <w:rPr>
          <w:sz w:val="24"/>
        </w:rPr>
        <w:t xml:space="preserve">su </w:t>
      </w:r>
      <w:r w:rsidR="00F60429">
        <w:rPr>
          <w:sz w:val="24"/>
        </w:rPr>
        <w:t>vrste</w:t>
      </w:r>
      <w:r w:rsidR="00CA04E7">
        <w:rPr>
          <w:sz w:val="24"/>
        </w:rPr>
        <w:t xml:space="preserve"> kriterija prihvatljivosti </w:t>
      </w:r>
      <w:r>
        <w:rPr>
          <w:sz w:val="24"/>
        </w:rPr>
        <w:t xml:space="preserve">i oni </w:t>
      </w:r>
      <w:r w:rsidR="00CA04E7">
        <w:rPr>
          <w:sz w:val="24"/>
        </w:rPr>
        <w:t xml:space="preserve">se odnose na: </w:t>
      </w:r>
    </w:p>
    <w:p w:rsidR="00CA04E7" w:rsidRDefault="00CA04E7" w:rsidP="00690B9C">
      <w:pPr>
        <w:pStyle w:val="Odlomakpopis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sudionike – prijavitelj i partneri </w:t>
      </w:r>
    </w:p>
    <w:p w:rsidR="00CA04E7" w:rsidRDefault="00CF3245" w:rsidP="00690B9C">
      <w:pPr>
        <w:pStyle w:val="Odlomakpopis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projekt</w:t>
      </w:r>
      <w:r w:rsidR="00CA04E7">
        <w:rPr>
          <w:sz w:val="24"/>
        </w:rPr>
        <w:t xml:space="preserve"> – aktivnosti za koje se mogu dod</w:t>
      </w:r>
      <w:r w:rsidR="009C1F66">
        <w:rPr>
          <w:sz w:val="24"/>
        </w:rPr>
        <w:t>i</w:t>
      </w:r>
      <w:r w:rsidR="00CA04E7">
        <w:rPr>
          <w:sz w:val="24"/>
        </w:rPr>
        <w:t xml:space="preserve">jeliti </w:t>
      </w:r>
      <w:r w:rsidR="00A70B4D">
        <w:rPr>
          <w:sz w:val="24"/>
        </w:rPr>
        <w:t>bespovratna sredstva</w:t>
      </w:r>
    </w:p>
    <w:p w:rsidR="00CA04E7" w:rsidRDefault="00CA04E7" w:rsidP="00690B9C">
      <w:pPr>
        <w:pStyle w:val="Odlomakpopis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troškove – vrste troškova koje se </w:t>
      </w:r>
      <w:r w:rsidR="00A70B4D">
        <w:rPr>
          <w:sz w:val="24"/>
        </w:rPr>
        <w:t xml:space="preserve">uzimaju u obzir pri </w:t>
      </w:r>
      <w:r>
        <w:rPr>
          <w:sz w:val="24"/>
        </w:rPr>
        <w:t>određivanj</w:t>
      </w:r>
      <w:r w:rsidR="0088743F">
        <w:rPr>
          <w:sz w:val="24"/>
        </w:rPr>
        <w:t>u</w:t>
      </w:r>
      <w:r w:rsidR="00454CD4">
        <w:rPr>
          <w:sz w:val="24"/>
        </w:rPr>
        <w:t xml:space="preserve"> ukupno prihvatljivih troškova projekta</w:t>
      </w:r>
    </w:p>
    <w:p w:rsidR="00AB3758" w:rsidRPr="006F5EDE" w:rsidRDefault="00F24165" w:rsidP="0023579E">
      <w:pPr>
        <w:pStyle w:val="ESFUputepodnaslov"/>
        <w:rPr>
          <w:b/>
        </w:rPr>
      </w:pPr>
      <w:bookmarkStart w:id="20" w:name="_Toc372013315"/>
      <w:r w:rsidRPr="006F5EDE">
        <w:rPr>
          <w:b/>
        </w:rPr>
        <w:t xml:space="preserve">4.1 </w:t>
      </w:r>
      <w:r w:rsidR="000E2556" w:rsidRPr="006F5EDE">
        <w:rPr>
          <w:b/>
        </w:rPr>
        <w:t>Kriteriji prihvatljivosti prijavitelja</w:t>
      </w:r>
      <w:bookmarkEnd w:id="20"/>
      <w:r w:rsidR="00CB1B36" w:rsidRPr="006F5EDE">
        <w:rPr>
          <w:b/>
        </w:rPr>
        <w:t xml:space="preserve"> </w:t>
      </w:r>
    </w:p>
    <w:p w:rsidR="0059529C" w:rsidRDefault="00324F9B" w:rsidP="00CB1B36">
      <w:pPr>
        <w:jc w:val="both"/>
        <w:rPr>
          <w:sz w:val="24"/>
        </w:rPr>
      </w:pPr>
      <w:r>
        <w:rPr>
          <w:sz w:val="24"/>
        </w:rPr>
        <w:t xml:space="preserve">Prijavitelj i svako projektni partner, ako se radi o projektnom partnerstvu, </w:t>
      </w:r>
      <w:r w:rsidR="000E3FBA">
        <w:rPr>
          <w:sz w:val="24"/>
        </w:rPr>
        <w:t>mora ispunjavati sljedeće uvjete:</w:t>
      </w:r>
    </w:p>
    <w:p w:rsidR="000E3FBA" w:rsidRPr="000E3FBA" w:rsidRDefault="000E3FBA" w:rsidP="000E3FBA">
      <w:pPr>
        <w:pStyle w:val="Odlomakpopisa"/>
        <w:numPr>
          <w:ilvl w:val="0"/>
          <w:numId w:val="53"/>
        </w:numPr>
        <w:jc w:val="both"/>
        <w:rPr>
          <w:sz w:val="24"/>
        </w:rPr>
      </w:pPr>
      <w:r w:rsidRPr="000E3FBA">
        <w:rPr>
          <w:sz w:val="24"/>
        </w:rPr>
        <w:t>biti pravna osoba</w:t>
      </w:r>
      <w:r w:rsidR="00543FC2">
        <w:rPr>
          <w:sz w:val="24"/>
        </w:rPr>
        <w:t>, odnosno biti</w:t>
      </w:r>
    </w:p>
    <w:p w:rsidR="0059529C" w:rsidRDefault="0059529C" w:rsidP="00F30EF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>sindikat</w:t>
      </w:r>
      <w:r w:rsidR="00F30EFA">
        <w:rPr>
          <w:sz w:val="24"/>
        </w:rPr>
        <w:t xml:space="preserve">, </w:t>
      </w:r>
    </w:p>
    <w:p w:rsidR="0059529C" w:rsidRDefault="0059529C" w:rsidP="00F30EF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>udruga sindikata više razine</w:t>
      </w:r>
      <w:r w:rsidR="00F30EFA">
        <w:rPr>
          <w:sz w:val="24"/>
        </w:rPr>
        <w:t>,</w:t>
      </w:r>
    </w:p>
    <w:p w:rsidR="0059529C" w:rsidRDefault="0059529C" w:rsidP="00F30EF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>udruga poslodavaca</w:t>
      </w:r>
      <w:r w:rsidR="00F30EFA">
        <w:rPr>
          <w:sz w:val="24"/>
        </w:rPr>
        <w:t>,</w:t>
      </w:r>
    </w:p>
    <w:p w:rsidR="0059529C" w:rsidRDefault="0059529C" w:rsidP="00F30EF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>udruga poslodavaca više razine</w:t>
      </w:r>
      <w:r w:rsidR="00F30EFA">
        <w:rPr>
          <w:sz w:val="24"/>
        </w:rPr>
        <w:t>,</w:t>
      </w:r>
    </w:p>
    <w:p w:rsidR="00F30EFA" w:rsidRDefault="00F30EFA" w:rsidP="00F30EF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 xml:space="preserve">državna/javna institucija nadležna za </w:t>
      </w:r>
      <w:r w:rsidRPr="00E826DB">
        <w:rPr>
          <w:sz w:val="24"/>
        </w:rPr>
        <w:t>područje socijalnog dijaloga i kolektivnog pregovaranja</w:t>
      </w:r>
      <w:r>
        <w:rPr>
          <w:sz w:val="24"/>
        </w:rPr>
        <w:t>,</w:t>
      </w:r>
    </w:p>
    <w:p w:rsidR="00F30EFA" w:rsidRDefault="000E3FBA" w:rsidP="000E3FBA">
      <w:pPr>
        <w:pStyle w:val="Odlomakpopisa"/>
        <w:numPr>
          <w:ilvl w:val="0"/>
          <w:numId w:val="50"/>
        </w:numPr>
        <w:jc w:val="both"/>
        <w:rPr>
          <w:sz w:val="24"/>
        </w:rPr>
      </w:pPr>
      <w:r>
        <w:rPr>
          <w:sz w:val="24"/>
        </w:rPr>
        <w:t>jedinica</w:t>
      </w:r>
      <w:r w:rsidR="00F30EFA" w:rsidRPr="000E3FBA">
        <w:rPr>
          <w:sz w:val="24"/>
        </w:rPr>
        <w:t xml:space="preserve"> </w:t>
      </w:r>
      <w:r>
        <w:rPr>
          <w:sz w:val="24"/>
        </w:rPr>
        <w:t>regionalne i lokalne samouprave,</w:t>
      </w:r>
    </w:p>
    <w:p w:rsidR="000E3FBA" w:rsidRDefault="000E3FBA" w:rsidP="000E3FBA">
      <w:pPr>
        <w:pStyle w:val="Odlomakpopisa"/>
        <w:jc w:val="both"/>
        <w:rPr>
          <w:sz w:val="24"/>
        </w:rPr>
      </w:pPr>
    </w:p>
    <w:p w:rsidR="00190C60" w:rsidRDefault="000E3FBA" w:rsidP="000E3FBA">
      <w:pPr>
        <w:pStyle w:val="Odlomakpopisa"/>
        <w:ind w:left="0"/>
        <w:jc w:val="both"/>
        <w:rPr>
          <w:sz w:val="24"/>
        </w:rPr>
      </w:pPr>
      <w:r>
        <w:rPr>
          <w:sz w:val="24"/>
        </w:rPr>
        <w:t xml:space="preserve">koja u svojem temeljnom aktu ima definirano neprofitno djelovanje i koja je na dan prijave </w:t>
      </w:r>
      <w:r w:rsidR="00190C60">
        <w:rPr>
          <w:sz w:val="24"/>
        </w:rPr>
        <w:t>registrirana za obavljanje djelatnosti u Republici Hrvatskoj;</w:t>
      </w:r>
    </w:p>
    <w:p w:rsidR="00463B79" w:rsidRPr="000E3FBA" w:rsidRDefault="00190C60" w:rsidP="00190C60">
      <w:pPr>
        <w:jc w:val="both"/>
        <w:rPr>
          <w:sz w:val="24"/>
        </w:rPr>
      </w:pPr>
      <w:r w:rsidRPr="00190C60">
        <w:rPr>
          <w:sz w:val="24"/>
        </w:rPr>
        <w:t>(</w:t>
      </w:r>
      <w:r w:rsidRPr="00190C60">
        <w:rPr>
          <w:i/>
          <w:sz w:val="24"/>
        </w:rPr>
        <w:t xml:space="preserve">prijavitelj i svaki projektni partner mora u prijavi priložiti </w:t>
      </w:r>
      <w:r w:rsidRPr="00190C60">
        <w:rPr>
          <w:b/>
          <w:i/>
          <w:sz w:val="24"/>
        </w:rPr>
        <w:t>kopiju akta o osnivanju ili drugog odgovarajućeg temeljnog akta</w:t>
      </w:r>
      <w:r w:rsidRPr="00190C60">
        <w:rPr>
          <w:i/>
          <w:sz w:val="24"/>
        </w:rPr>
        <w:t xml:space="preserve"> iz kojega je razvidno djelovanje pravne osobe i druge odredbe ove točke</w:t>
      </w:r>
      <w:r w:rsidRPr="00190C60">
        <w:rPr>
          <w:sz w:val="24"/>
        </w:rPr>
        <w:t>)</w:t>
      </w:r>
      <w:r>
        <w:rPr>
          <w:sz w:val="24"/>
        </w:rPr>
        <w:t>;</w:t>
      </w:r>
    </w:p>
    <w:p w:rsidR="00463B79" w:rsidRPr="00324F9B" w:rsidRDefault="00190C60" w:rsidP="00324F9B">
      <w:pPr>
        <w:ind w:left="360"/>
        <w:jc w:val="both"/>
        <w:rPr>
          <w:sz w:val="24"/>
        </w:rPr>
      </w:pPr>
      <w:r>
        <w:rPr>
          <w:sz w:val="24"/>
        </w:rPr>
        <w:t>2</w:t>
      </w:r>
      <w:r w:rsidR="00CD6B28">
        <w:rPr>
          <w:sz w:val="24"/>
        </w:rPr>
        <w:t>.</w:t>
      </w:r>
      <w:r w:rsidR="00543FC2">
        <w:rPr>
          <w:sz w:val="24"/>
        </w:rPr>
        <w:t xml:space="preserve">   </w:t>
      </w:r>
      <w:r w:rsidR="00463B79" w:rsidRPr="00324F9B">
        <w:rPr>
          <w:sz w:val="24"/>
        </w:rPr>
        <w:t xml:space="preserve">imati </w:t>
      </w:r>
      <w:r w:rsidR="004F3BE2">
        <w:rPr>
          <w:sz w:val="24"/>
        </w:rPr>
        <w:t xml:space="preserve">pravni, </w:t>
      </w:r>
      <w:r w:rsidR="00463B79" w:rsidRPr="00324F9B">
        <w:rPr>
          <w:sz w:val="24"/>
        </w:rPr>
        <w:t>financijski i operativni kapacitet za provedbu projekta;</w:t>
      </w:r>
    </w:p>
    <w:p w:rsidR="00463B79" w:rsidRPr="00324F9B" w:rsidRDefault="00190C60" w:rsidP="00543FC2">
      <w:pPr>
        <w:ind w:left="709" w:hanging="349"/>
        <w:jc w:val="both"/>
        <w:rPr>
          <w:sz w:val="24"/>
        </w:rPr>
      </w:pPr>
      <w:r>
        <w:rPr>
          <w:sz w:val="24"/>
        </w:rPr>
        <w:t>3</w:t>
      </w:r>
      <w:r w:rsidR="00CD6B28">
        <w:rPr>
          <w:sz w:val="24"/>
        </w:rPr>
        <w:t xml:space="preserve">. </w:t>
      </w:r>
      <w:r w:rsidR="00463B79" w:rsidRPr="00324F9B">
        <w:rPr>
          <w:sz w:val="24"/>
        </w:rPr>
        <w:t>imati plaćene sve poreze i druga obvezna davanja u skladu s nacionalnim zakonodavstvom dospjele za plaćanje do uključujući zadnjeg dana u mjesecu prije prijave na natječaj;</w:t>
      </w:r>
    </w:p>
    <w:p w:rsidR="00463B79" w:rsidRPr="00324F9B" w:rsidRDefault="00190C60" w:rsidP="00543FC2">
      <w:pPr>
        <w:ind w:left="709" w:hanging="349"/>
        <w:jc w:val="both"/>
        <w:rPr>
          <w:sz w:val="24"/>
        </w:rPr>
      </w:pPr>
      <w:r>
        <w:rPr>
          <w:sz w:val="24"/>
        </w:rPr>
        <w:t>4</w:t>
      </w:r>
      <w:r w:rsidR="00CD6B28">
        <w:rPr>
          <w:sz w:val="24"/>
        </w:rPr>
        <w:t xml:space="preserve">. </w:t>
      </w:r>
      <w:r w:rsidR="00543FC2">
        <w:rPr>
          <w:sz w:val="24"/>
        </w:rPr>
        <w:t xml:space="preserve"> </w:t>
      </w:r>
      <w:r w:rsidR="0033211F">
        <w:rPr>
          <w:sz w:val="24"/>
        </w:rPr>
        <w:t>nije u</w:t>
      </w:r>
      <w:r w:rsidR="00543FC2">
        <w:rPr>
          <w:sz w:val="24"/>
        </w:rPr>
        <w:t xml:space="preserve"> </w:t>
      </w:r>
      <w:r w:rsidR="00463B79" w:rsidRPr="00324F9B">
        <w:rPr>
          <w:sz w:val="24"/>
        </w:rPr>
        <w:t>stečajnom postupku, postupku gašenja, postupku prisilne naplate ili u postupku likvidacije;</w:t>
      </w:r>
    </w:p>
    <w:p w:rsidR="00463B79" w:rsidRDefault="00190C60" w:rsidP="0033211F">
      <w:pPr>
        <w:ind w:left="360"/>
        <w:jc w:val="both"/>
        <w:rPr>
          <w:sz w:val="24"/>
        </w:rPr>
      </w:pPr>
      <w:r>
        <w:rPr>
          <w:sz w:val="24"/>
        </w:rPr>
        <w:lastRenderedPageBreak/>
        <w:t>5</w:t>
      </w:r>
      <w:r w:rsidR="00CD6B28">
        <w:rPr>
          <w:sz w:val="24"/>
        </w:rPr>
        <w:t xml:space="preserve">. </w:t>
      </w:r>
      <w:r w:rsidR="00463B79" w:rsidRPr="00324F9B">
        <w:rPr>
          <w:sz w:val="24"/>
        </w:rPr>
        <w:t>nije prekršio odredbe o namjenskom korištenju sredstava iz Europskog socijalnog fonda i drugih javnih sredstava.</w:t>
      </w:r>
    </w:p>
    <w:p w:rsidR="0033211F" w:rsidRDefault="0033211F" w:rsidP="0033211F">
      <w:pPr>
        <w:ind w:left="360"/>
        <w:jc w:val="both"/>
        <w:rPr>
          <w:sz w:val="24"/>
        </w:rPr>
      </w:pPr>
    </w:p>
    <w:p w:rsidR="00983C53" w:rsidRPr="00983C53" w:rsidRDefault="00983C53" w:rsidP="00983C53">
      <w:pPr>
        <w:jc w:val="both"/>
        <w:rPr>
          <w:sz w:val="24"/>
        </w:rPr>
      </w:pPr>
      <w:r w:rsidRPr="00983C53">
        <w:rPr>
          <w:sz w:val="24"/>
        </w:rPr>
        <w:t xml:space="preserve">Prijavitelj/partner nije prihvatljiv za sudjelovanje u pozivu na dostavu projektnih prijava i s njim  neće bit sklopljen ugovor o dodjeli bespovratnih sredstava u sljedećim slučajevima: </w:t>
      </w:r>
    </w:p>
    <w:p w:rsidR="00983C53" w:rsidRPr="00983C53" w:rsidRDefault="00983C53" w:rsidP="00983C53">
      <w:pPr>
        <w:numPr>
          <w:ilvl w:val="0"/>
          <w:numId w:val="3"/>
        </w:numPr>
        <w:jc w:val="both"/>
        <w:rPr>
          <w:sz w:val="24"/>
        </w:rPr>
      </w:pPr>
      <w:r w:rsidRPr="00983C53">
        <w:rPr>
          <w:sz w:val="24"/>
        </w:rPr>
        <w:t xml:space="preserve">ako je prijavitelj/partner ili osoba ovlaštena po zakonu za zastupanje prijavitelja/partnera pravomoćno osuđena za bilo koje od sljedećih kaznenih djela: </w:t>
      </w:r>
    </w:p>
    <w:p w:rsidR="00983C53" w:rsidRPr="00983C53" w:rsidRDefault="00983C53" w:rsidP="00983C53">
      <w:pPr>
        <w:numPr>
          <w:ilvl w:val="1"/>
          <w:numId w:val="3"/>
        </w:numPr>
        <w:jc w:val="both"/>
        <w:rPr>
          <w:sz w:val="24"/>
        </w:rPr>
      </w:pPr>
      <w:r w:rsidRPr="00983C53">
        <w:rPr>
          <w:sz w:val="24"/>
        </w:rPr>
        <w:t>prijevara, davanje i primanje mita, zloporaba u postupku javne nabave, utaja poreza ili carine, subvencijska prijevara, pranje novca, zloporaba položaja i ovlasti, nezakonito pogodovanje,</w:t>
      </w:r>
    </w:p>
    <w:p w:rsidR="00983C53" w:rsidRPr="00983C53" w:rsidRDefault="00983C53" w:rsidP="00983C53">
      <w:pPr>
        <w:numPr>
          <w:ilvl w:val="1"/>
          <w:numId w:val="3"/>
        </w:numPr>
        <w:jc w:val="both"/>
        <w:rPr>
          <w:sz w:val="24"/>
        </w:rPr>
      </w:pPr>
      <w:r w:rsidRPr="00983C53">
        <w:rPr>
          <w:sz w:val="24"/>
        </w:rPr>
        <w:t xml:space="preserve">udruživanje za počinjenje kaznenih djela, zloporaba obavljanja dužnosti državne vlasti, protuzakonito posredovanje, </w:t>
      </w:r>
    </w:p>
    <w:p w:rsidR="00983C53" w:rsidRPr="00983C53" w:rsidRDefault="00983C53" w:rsidP="00983C53">
      <w:pPr>
        <w:numPr>
          <w:ilvl w:val="0"/>
          <w:numId w:val="3"/>
        </w:numPr>
        <w:jc w:val="both"/>
        <w:rPr>
          <w:sz w:val="24"/>
        </w:rPr>
      </w:pPr>
      <w:r w:rsidRPr="00983C53">
        <w:rPr>
          <w:sz w:val="24"/>
        </w:rPr>
        <w:t>ako je dostavio lažne podatke pri predočavanju dokaza sukladno gore navedenim točkama;</w:t>
      </w:r>
    </w:p>
    <w:p w:rsidR="00983C53" w:rsidRPr="00983C53" w:rsidRDefault="00983C53" w:rsidP="00983C53">
      <w:pPr>
        <w:numPr>
          <w:ilvl w:val="0"/>
          <w:numId w:val="3"/>
        </w:numPr>
        <w:jc w:val="both"/>
        <w:rPr>
          <w:sz w:val="24"/>
        </w:rPr>
      </w:pPr>
      <w:r w:rsidRPr="00983C53">
        <w:rPr>
          <w:sz w:val="24"/>
        </w:rPr>
        <w:t>ako je u sukobu interesa</w:t>
      </w:r>
      <w:r w:rsidRPr="00983C53">
        <w:rPr>
          <w:sz w:val="24"/>
          <w:vertAlign w:val="superscript"/>
        </w:rPr>
        <w:footnoteReference w:id="3"/>
      </w:r>
      <w:r w:rsidRPr="00983C53">
        <w:rPr>
          <w:sz w:val="24"/>
        </w:rPr>
        <w:t xml:space="preserve">; </w:t>
      </w:r>
    </w:p>
    <w:p w:rsidR="00983C53" w:rsidRPr="00983C53" w:rsidRDefault="00983C53" w:rsidP="00983C53">
      <w:pPr>
        <w:numPr>
          <w:ilvl w:val="0"/>
          <w:numId w:val="3"/>
        </w:numPr>
        <w:jc w:val="both"/>
        <w:rPr>
          <w:sz w:val="24"/>
        </w:rPr>
      </w:pPr>
      <w:r w:rsidRPr="00983C53">
        <w:rPr>
          <w:sz w:val="24"/>
        </w:rPr>
        <w:t>ako je kriv za pružanje lažnih informacija tijelima nadležnima za upravljanje fondovima Europske unije u Republici Hrvatskoj;</w:t>
      </w:r>
    </w:p>
    <w:p w:rsidR="00983C53" w:rsidRDefault="00983C53" w:rsidP="00983C53">
      <w:pPr>
        <w:numPr>
          <w:ilvl w:val="0"/>
          <w:numId w:val="3"/>
        </w:numPr>
        <w:jc w:val="both"/>
        <w:rPr>
          <w:sz w:val="24"/>
        </w:rPr>
      </w:pPr>
      <w:r w:rsidRPr="00983C53">
        <w:rPr>
          <w:sz w:val="24"/>
        </w:rPr>
        <w:t>ako je pokušao pribaviti povjerljive informacije ili utjecati na Odbor za odabir projekata ili tijela nadležna za upravljanje fondovima Europske unije u Republici Hrvatskoj tijekom ovog ili prijašnjih poziva na dostavu projektnih prijedloga.</w:t>
      </w:r>
    </w:p>
    <w:p w:rsidR="0033211F" w:rsidRPr="00983C53" w:rsidRDefault="0033211F" w:rsidP="0033211F">
      <w:pPr>
        <w:ind w:left="360"/>
        <w:jc w:val="both"/>
        <w:rPr>
          <w:sz w:val="24"/>
        </w:rPr>
      </w:pPr>
    </w:p>
    <w:p w:rsidR="00983C53" w:rsidRPr="00983C53" w:rsidRDefault="00983C53" w:rsidP="00983C53">
      <w:pPr>
        <w:jc w:val="both"/>
        <w:rPr>
          <w:sz w:val="24"/>
        </w:rPr>
      </w:pPr>
      <w:r w:rsidRPr="00983C53">
        <w:rPr>
          <w:sz w:val="24"/>
        </w:rPr>
        <w:t xml:space="preserve">Za potrebe utvrđivanja okolnosti iz odjeljka 4.1. prijavitelj i partneri pojedinačno su obvezni dokazati da ne postoji razlog isključenja te su dužni dostaviti Izjavu osobe po zakonu ovlaštene za zastupanje prijavitelja/partnera (obrazac 2. i obrazac 3.). Izjava ne smije biti starija od tri mjeseca računajući od dana roka za dostavu prijava temeljem ovog poziva na dostavu projektnih prijava. </w:t>
      </w:r>
    </w:p>
    <w:p w:rsidR="00983C53" w:rsidRDefault="00983C53" w:rsidP="00463B79">
      <w:pPr>
        <w:jc w:val="both"/>
        <w:rPr>
          <w:sz w:val="24"/>
        </w:rPr>
      </w:pPr>
    </w:p>
    <w:p w:rsidR="00463B79" w:rsidRPr="00983C53" w:rsidRDefault="00463B79" w:rsidP="00463B79">
      <w:pPr>
        <w:jc w:val="both"/>
        <w:rPr>
          <w:b/>
          <w:sz w:val="24"/>
        </w:rPr>
      </w:pPr>
      <w:r w:rsidRPr="00983C53">
        <w:rPr>
          <w:b/>
          <w:sz w:val="24"/>
        </w:rPr>
        <w:lastRenderedPageBreak/>
        <w:t>4.</w:t>
      </w:r>
      <w:r w:rsidR="00983C53" w:rsidRPr="00983C53">
        <w:rPr>
          <w:b/>
          <w:sz w:val="24"/>
        </w:rPr>
        <w:t xml:space="preserve">2. Kriteriji prihvatljivosti </w:t>
      </w:r>
      <w:r w:rsidRPr="00983C53">
        <w:rPr>
          <w:b/>
          <w:sz w:val="24"/>
        </w:rPr>
        <w:t>partner</w:t>
      </w:r>
      <w:r w:rsidR="00983C53" w:rsidRPr="00983C53">
        <w:rPr>
          <w:b/>
          <w:sz w:val="24"/>
        </w:rPr>
        <w:t>a</w:t>
      </w:r>
    </w:p>
    <w:p w:rsidR="00463B79" w:rsidRPr="00490D99" w:rsidRDefault="00463B79" w:rsidP="00463B79">
      <w:pPr>
        <w:pStyle w:val="Odlomakpopisa"/>
        <w:ind w:left="0"/>
        <w:jc w:val="both"/>
        <w:rPr>
          <w:sz w:val="24"/>
        </w:rPr>
      </w:pPr>
      <w:r w:rsidRPr="00490D99">
        <w:rPr>
          <w:sz w:val="24"/>
        </w:rPr>
        <w:t xml:space="preserve">Prijavitelj može djelovati samostalno ili u partnerstvu. </w:t>
      </w:r>
    </w:p>
    <w:p w:rsidR="00463B79" w:rsidRPr="00834E39" w:rsidRDefault="00463B79" w:rsidP="00463B79">
      <w:pPr>
        <w:jc w:val="both"/>
        <w:rPr>
          <w:sz w:val="24"/>
        </w:rPr>
      </w:pPr>
      <w:r w:rsidRPr="00834E39">
        <w:rPr>
          <w:sz w:val="24"/>
        </w:rPr>
        <w:t>Partneri aktivno sudjeluju u provedbi projekta a troškovi koje pritom ostvaruju prihvatljivi su u istoj mjeri kao i troškovi koje ostvaruje prijavitelj.</w:t>
      </w:r>
    </w:p>
    <w:p w:rsidR="00463B79" w:rsidRPr="00834E39" w:rsidRDefault="00463B79" w:rsidP="00463B79">
      <w:pPr>
        <w:jc w:val="both"/>
        <w:rPr>
          <w:sz w:val="24"/>
        </w:rPr>
      </w:pPr>
      <w:r w:rsidRPr="00834E39">
        <w:rPr>
          <w:sz w:val="24"/>
        </w:rPr>
        <w:t>Partner(i) mora(ju) ispunjavati sve uvjete prihvatljivosti</w:t>
      </w:r>
      <w:r>
        <w:rPr>
          <w:sz w:val="24"/>
        </w:rPr>
        <w:t xml:space="preserve"> </w:t>
      </w:r>
      <w:r w:rsidRPr="00EB6F9E">
        <w:rPr>
          <w:sz w:val="24"/>
        </w:rPr>
        <w:t>iz točke 4.1.</w:t>
      </w:r>
      <w:r>
        <w:rPr>
          <w:sz w:val="24"/>
        </w:rPr>
        <w:t xml:space="preserve">, </w:t>
      </w:r>
      <w:r w:rsidRPr="00834E39">
        <w:rPr>
          <w:sz w:val="24"/>
        </w:rPr>
        <w:t xml:space="preserve"> kao i prijavitelj</w:t>
      </w:r>
      <w:r>
        <w:rPr>
          <w:sz w:val="24"/>
        </w:rPr>
        <w:t>.</w:t>
      </w:r>
      <w:r w:rsidRPr="00834E39">
        <w:rPr>
          <w:sz w:val="24"/>
        </w:rPr>
        <w:t xml:space="preserve"> </w:t>
      </w:r>
    </w:p>
    <w:p w:rsidR="00463B79" w:rsidRDefault="00463B79" w:rsidP="00463B79">
      <w:pPr>
        <w:jc w:val="both"/>
        <w:rPr>
          <w:sz w:val="24"/>
        </w:rPr>
      </w:pPr>
      <w:r w:rsidRPr="00834E39">
        <w:rPr>
          <w:sz w:val="24"/>
        </w:rPr>
        <w:t xml:space="preserve">Prijavitelj i partner(i) za svoje sudjelovanje u projektu potpisuju Izjavu prijavitelja/partnera o ispunjavanju i prihvaćanju uvjeta natječaja (obrazac </w:t>
      </w:r>
      <w:r>
        <w:rPr>
          <w:sz w:val="24"/>
        </w:rPr>
        <w:t>2. i obrazac 3.</w:t>
      </w:r>
      <w:r w:rsidRPr="00834E39">
        <w:rPr>
          <w:sz w:val="24"/>
        </w:rPr>
        <w:t xml:space="preserve">) koja je sastavni dio </w:t>
      </w:r>
      <w:r>
        <w:rPr>
          <w:sz w:val="24"/>
        </w:rPr>
        <w:t>projektne prijave. Ako projektna prijava</w:t>
      </w:r>
      <w:r w:rsidRPr="00834E39">
        <w:rPr>
          <w:sz w:val="24"/>
        </w:rPr>
        <w:t xml:space="preserve"> bude prihvaćen</w:t>
      </w:r>
      <w:r>
        <w:rPr>
          <w:sz w:val="24"/>
        </w:rPr>
        <w:t>a</w:t>
      </w:r>
      <w:r w:rsidRPr="00834E39">
        <w:rPr>
          <w:sz w:val="24"/>
        </w:rPr>
        <w:t xml:space="preserve"> za financiranje prijavitelj (korisnik) i partneri međusobne odnose reguliraju sklapanjem Sporazuma o partnerstvu (Prilog </w:t>
      </w:r>
      <w:r>
        <w:rPr>
          <w:sz w:val="24"/>
        </w:rPr>
        <w:t>4</w:t>
      </w:r>
      <w:r w:rsidRPr="00834E39">
        <w:rPr>
          <w:sz w:val="24"/>
        </w:rPr>
        <w:t>)</w:t>
      </w:r>
      <w:r>
        <w:rPr>
          <w:sz w:val="24"/>
        </w:rPr>
        <w:t xml:space="preserve"> i to u roku od </w:t>
      </w:r>
      <w:r w:rsidR="004F1D04">
        <w:rPr>
          <w:sz w:val="24"/>
        </w:rPr>
        <w:t>30</w:t>
      </w:r>
      <w:r>
        <w:rPr>
          <w:sz w:val="24"/>
        </w:rPr>
        <w:t xml:space="preserve"> dana od potpisivanja Ugovora o dodjeli bespovratnih sredstava</w:t>
      </w:r>
      <w:r w:rsidRPr="00834E39">
        <w:rPr>
          <w:sz w:val="24"/>
        </w:rPr>
        <w:t>.</w:t>
      </w:r>
    </w:p>
    <w:p w:rsidR="00463B79" w:rsidRDefault="00463B79" w:rsidP="00463B79">
      <w:pPr>
        <w:jc w:val="both"/>
        <w:rPr>
          <w:sz w:val="24"/>
        </w:rPr>
      </w:pPr>
      <w:r>
        <w:rPr>
          <w:sz w:val="24"/>
        </w:rPr>
        <w:t xml:space="preserve">Partneri na projektu mogu biti: </w:t>
      </w:r>
    </w:p>
    <w:p w:rsidR="00463B79" w:rsidRDefault="00463B79" w:rsidP="00463B79">
      <w:pPr>
        <w:numPr>
          <w:ilvl w:val="0"/>
          <w:numId w:val="29"/>
        </w:numPr>
        <w:spacing w:after="0" w:line="240" w:lineRule="auto"/>
        <w:rPr>
          <w:sz w:val="24"/>
        </w:rPr>
      </w:pPr>
      <w:r w:rsidRPr="005B3C98">
        <w:rPr>
          <w:sz w:val="24"/>
        </w:rPr>
        <w:t>državne</w:t>
      </w:r>
      <w:r>
        <w:rPr>
          <w:sz w:val="24"/>
        </w:rPr>
        <w:t>/</w:t>
      </w:r>
      <w:r w:rsidRPr="00463B79">
        <w:rPr>
          <w:sz w:val="24"/>
        </w:rPr>
        <w:t xml:space="preserve">javne </w:t>
      </w:r>
      <w:r w:rsidRPr="00574150">
        <w:rPr>
          <w:sz w:val="24"/>
        </w:rPr>
        <w:t xml:space="preserve"> institucije</w:t>
      </w:r>
      <w:r w:rsidRPr="005B3C98">
        <w:rPr>
          <w:sz w:val="24"/>
        </w:rPr>
        <w:t xml:space="preserve"> nadležne za područje socijalnog dijaloga i kolektivnog pregovaranja</w:t>
      </w:r>
      <w:r>
        <w:rPr>
          <w:sz w:val="24"/>
        </w:rPr>
        <w:t>;</w:t>
      </w:r>
    </w:p>
    <w:p w:rsidR="00463B79" w:rsidRPr="00574150" w:rsidRDefault="00463B79" w:rsidP="00463B79">
      <w:pPr>
        <w:numPr>
          <w:ilvl w:val="0"/>
          <w:numId w:val="29"/>
        </w:numPr>
        <w:spacing w:after="0" w:line="240" w:lineRule="auto"/>
        <w:rPr>
          <w:sz w:val="24"/>
        </w:rPr>
      </w:pPr>
      <w:r w:rsidRPr="00574150">
        <w:rPr>
          <w:sz w:val="24"/>
        </w:rPr>
        <w:t>socijalni partneri na lokalnoj, regionalnoj ili sektorskoj razini;</w:t>
      </w:r>
    </w:p>
    <w:p w:rsidR="00463B79" w:rsidRDefault="00463B79" w:rsidP="00463B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CF72EF">
        <w:rPr>
          <w:sz w:val="24"/>
        </w:rPr>
        <w:t>jedinice lokalne i regionalne samouprave;</w:t>
      </w:r>
    </w:p>
    <w:p w:rsidR="00463B79" w:rsidRPr="00983C53" w:rsidRDefault="00463B79" w:rsidP="00463B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013383">
        <w:rPr>
          <w:sz w:val="24"/>
        </w:rPr>
        <w:t>organizacije civilnog društva.</w:t>
      </w:r>
    </w:p>
    <w:p w:rsidR="00CF3245" w:rsidRPr="00F646CE" w:rsidRDefault="00513C2A" w:rsidP="0023579E">
      <w:pPr>
        <w:pStyle w:val="ESFUputepodnaslov"/>
        <w:rPr>
          <w:b/>
          <w:szCs w:val="24"/>
        </w:rPr>
      </w:pPr>
      <w:bookmarkStart w:id="21" w:name="_Toc372013318"/>
      <w:r>
        <w:rPr>
          <w:b/>
          <w:szCs w:val="24"/>
        </w:rPr>
        <w:t>4</w:t>
      </w:r>
      <w:r w:rsidR="009125C4">
        <w:rPr>
          <w:b/>
          <w:szCs w:val="24"/>
        </w:rPr>
        <w:t>.</w:t>
      </w:r>
      <w:r w:rsidR="00EB4EFE">
        <w:rPr>
          <w:b/>
          <w:szCs w:val="24"/>
        </w:rPr>
        <w:t>3</w:t>
      </w:r>
      <w:r w:rsidR="00834E39" w:rsidRPr="00F646CE">
        <w:rPr>
          <w:b/>
          <w:szCs w:val="24"/>
        </w:rPr>
        <w:t xml:space="preserve"> </w:t>
      </w:r>
      <w:r w:rsidR="00CF3245" w:rsidRPr="00F646CE">
        <w:rPr>
          <w:b/>
          <w:szCs w:val="24"/>
        </w:rPr>
        <w:t>Prihvatljivost projekta</w:t>
      </w:r>
      <w:bookmarkEnd w:id="21"/>
    </w:p>
    <w:p w:rsidR="00F646CE" w:rsidRDefault="009125C4" w:rsidP="00C07C84">
      <w:pPr>
        <w:ind w:left="1418" w:hanging="1418"/>
        <w:jc w:val="both"/>
        <w:rPr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3</w:t>
      </w:r>
      <w:r w:rsidR="00F646CE">
        <w:rPr>
          <w:b/>
          <w:sz w:val="24"/>
        </w:rPr>
        <w:t xml:space="preserve">.1. </w:t>
      </w:r>
      <w:r w:rsidR="00AB51D7" w:rsidRPr="00C42E78">
        <w:rPr>
          <w:b/>
          <w:sz w:val="24"/>
        </w:rPr>
        <w:t>Lokacija</w:t>
      </w:r>
      <w:r w:rsidR="00F646CE">
        <w:rPr>
          <w:sz w:val="24"/>
        </w:rPr>
        <w:t xml:space="preserve"> </w:t>
      </w:r>
    </w:p>
    <w:p w:rsidR="00CF3245" w:rsidRDefault="00703A3D" w:rsidP="00CC7637">
      <w:pPr>
        <w:spacing w:after="0"/>
        <w:jc w:val="both"/>
        <w:rPr>
          <w:sz w:val="24"/>
        </w:rPr>
      </w:pPr>
      <w:r>
        <w:rPr>
          <w:sz w:val="24"/>
        </w:rPr>
        <w:t xml:space="preserve">Projektne </w:t>
      </w:r>
      <w:r w:rsidR="008D05ED">
        <w:rPr>
          <w:sz w:val="24"/>
        </w:rPr>
        <w:t xml:space="preserve">aktivnosti </w:t>
      </w:r>
      <w:r w:rsidR="00AB51D7">
        <w:rPr>
          <w:sz w:val="24"/>
        </w:rPr>
        <w:t>se moraju provoditi u Republici Hrvat</w:t>
      </w:r>
      <w:r w:rsidR="00F646CE">
        <w:rPr>
          <w:sz w:val="24"/>
        </w:rPr>
        <w:t>skoj. Pojedine aktivnosti (npr.</w:t>
      </w:r>
      <w:r w:rsidR="00EB4EFE">
        <w:rPr>
          <w:sz w:val="24"/>
        </w:rPr>
        <w:t xml:space="preserve"> </w:t>
      </w:r>
      <w:r w:rsidR="00AB51D7">
        <w:rPr>
          <w:sz w:val="24"/>
        </w:rPr>
        <w:t xml:space="preserve">studijska putovanja) moguće je organizirati izvan </w:t>
      </w:r>
      <w:r w:rsidR="0023268A">
        <w:rPr>
          <w:sz w:val="24"/>
        </w:rPr>
        <w:t xml:space="preserve">teritorija </w:t>
      </w:r>
      <w:r w:rsidR="00AB51D7">
        <w:rPr>
          <w:sz w:val="24"/>
        </w:rPr>
        <w:t>R</w:t>
      </w:r>
      <w:r w:rsidR="0023268A">
        <w:rPr>
          <w:sz w:val="24"/>
        </w:rPr>
        <w:t xml:space="preserve">epublike </w:t>
      </w:r>
      <w:r w:rsidR="00AB51D7">
        <w:rPr>
          <w:sz w:val="24"/>
        </w:rPr>
        <w:t>H</w:t>
      </w:r>
      <w:r w:rsidR="0023268A">
        <w:rPr>
          <w:sz w:val="24"/>
        </w:rPr>
        <w:t>rvatske</w:t>
      </w:r>
      <w:r w:rsidR="00834E39" w:rsidRPr="00834E39">
        <w:t xml:space="preserve"> </w:t>
      </w:r>
      <w:r w:rsidR="00834E39" w:rsidRPr="00834E39">
        <w:rPr>
          <w:sz w:val="24"/>
        </w:rPr>
        <w:t>ako je to</w:t>
      </w:r>
      <w:r w:rsidR="00490D99">
        <w:rPr>
          <w:sz w:val="24"/>
        </w:rPr>
        <w:t xml:space="preserve"> o</w:t>
      </w:r>
      <w:r w:rsidR="00834E39" w:rsidRPr="00834E39">
        <w:rPr>
          <w:sz w:val="24"/>
        </w:rPr>
        <w:t>pravdano i nužno za postizanje ciljeva projekta</w:t>
      </w:r>
      <w:r w:rsidR="00AB51D7">
        <w:rPr>
          <w:sz w:val="24"/>
        </w:rPr>
        <w:t xml:space="preserve">. </w:t>
      </w:r>
    </w:p>
    <w:p w:rsidR="00F646CE" w:rsidRDefault="00F646CE" w:rsidP="00F646CE">
      <w:pPr>
        <w:spacing w:after="0"/>
        <w:ind w:left="1418" w:hanging="1418"/>
        <w:jc w:val="both"/>
        <w:rPr>
          <w:sz w:val="24"/>
        </w:rPr>
      </w:pPr>
    </w:p>
    <w:p w:rsidR="00F646CE" w:rsidRDefault="009125C4" w:rsidP="00C07C84">
      <w:pPr>
        <w:ind w:left="1418" w:hanging="1418"/>
        <w:jc w:val="both"/>
        <w:rPr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3</w:t>
      </w:r>
      <w:r w:rsidR="00F646CE">
        <w:rPr>
          <w:b/>
          <w:sz w:val="24"/>
        </w:rPr>
        <w:t xml:space="preserve">.2. </w:t>
      </w:r>
      <w:r w:rsidR="00AB51D7" w:rsidRPr="00C42E78">
        <w:rPr>
          <w:b/>
          <w:sz w:val="24"/>
        </w:rPr>
        <w:t>Trajanje</w:t>
      </w:r>
    </w:p>
    <w:p w:rsidR="009125C4" w:rsidRPr="000528CE" w:rsidRDefault="009125C4" w:rsidP="00087BF6">
      <w:pPr>
        <w:spacing w:after="0"/>
        <w:jc w:val="both"/>
        <w:rPr>
          <w:sz w:val="24"/>
        </w:rPr>
      </w:pPr>
      <w:r w:rsidRPr="00490D99">
        <w:rPr>
          <w:sz w:val="24"/>
        </w:rPr>
        <w:t xml:space="preserve">Planirano trajanje projekata je </w:t>
      </w:r>
      <w:r w:rsidR="005B3C98">
        <w:rPr>
          <w:sz w:val="24"/>
        </w:rPr>
        <w:t xml:space="preserve">maksimalno </w:t>
      </w:r>
      <w:r w:rsidR="00BC69F9" w:rsidRPr="00087BF6">
        <w:rPr>
          <w:sz w:val="24"/>
        </w:rPr>
        <w:t>12</w:t>
      </w:r>
      <w:r w:rsidR="00BC69F9" w:rsidRPr="00490D99">
        <w:rPr>
          <w:sz w:val="24"/>
        </w:rPr>
        <w:t xml:space="preserve"> </w:t>
      </w:r>
      <w:r w:rsidRPr="00490D99">
        <w:rPr>
          <w:sz w:val="24"/>
        </w:rPr>
        <w:t>mjeseci. Krajnji rok za završetak projektnih aktivnosti je</w:t>
      </w:r>
      <w:r w:rsidR="00121043">
        <w:rPr>
          <w:sz w:val="24"/>
        </w:rPr>
        <w:t xml:space="preserve"> </w:t>
      </w:r>
      <w:r w:rsidR="0002485D" w:rsidRPr="00490D99">
        <w:rPr>
          <w:sz w:val="24"/>
        </w:rPr>
        <w:t>12 mjeseci</w:t>
      </w:r>
      <w:r w:rsidRPr="00490D99">
        <w:rPr>
          <w:sz w:val="24"/>
        </w:rPr>
        <w:t xml:space="preserve"> od potpisa Ugovora o dodjeli bespovratnih sredstava, no ne kasnije od </w:t>
      </w:r>
      <w:r w:rsidR="00640DF6" w:rsidRPr="00490D99">
        <w:rPr>
          <w:sz w:val="24"/>
        </w:rPr>
        <w:t>30. lipnja 2016. godine.</w:t>
      </w:r>
    </w:p>
    <w:p w:rsidR="0047318D" w:rsidRDefault="0047318D" w:rsidP="00C07C84">
      <w:pPr>
        <w:ind w:left="1418" w:hanging="1418"/>
        <w:jc w:val="both"/>
        <w:rPr>
          <w:b/>
          <w:sz w:val="24"/>
        </w:rPr>
      </w:pPr>
    </w:p>
    <w:p w:rsidR="00AB51D7" w:rsidRPr="00C42E78" w:rsidRDefault="009125C4" w:rsidP="00C07C84">
      <w:pPr>
        <w:ind w:left="1418" w:hanging="1418"/>
        <w:jc w:val="both"/>
        <w:rPr>
          <w:b/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3</w:t>
      </w:r>
      <w:r w:rsidR="00F646CE">
        <w:rPr>
          <w:b/>
          <w:sz w:val="24"/>
        </w:rPr>
        <w:t xml:space="preserve">.3. </w:t>
      </w:r>
      <w:r w:rsidR="00BE1E7B">
        <w:rPr>
          <w:b/>
          <w:sz w:val="24"/>
        </w:rPr>
        <w:t>Prihvatljive</w:t>
      </w:r>
      <w:r w:rsidR="00390723">
        <w:rPr>
          <w:b/>
          <w:sz w:val="24"/>
        </w:rPr>
        <w:t xml:space="preserve"> </w:t>
      </w:r>
      <w:r w:rsidR="00AB51D7" w:rsidRPr="00C42E78">
        <w:rPr>
          <w:b/>
          <w:sz w:val="24"/>
        </w:rPr>
        <w:t xml:space="preserve">aktivnosti </w:t>
      </w:r>
    </w:p>
    <w:p w:rsidR="004D2675" w:rsidRDefault="004D2675" w:rsidP="004D2675">
      <w:pPr>
        <w:spacing w:after="0" w:line="240" w:lineRule="auto"/>
        <w:jc w:val="both"/>
        <w:rPr>
          <w:sz w:val="24"/>
        </w:rPr>
      </w:pPr>
      <w:r w:rsidRPr="004D2675">
        <w:rPr>
          <w:sz w:val="24"/>
        </w:rPr>
        <w:t xml:space="preserve">U prihvatljive </w:t>
      </w:r>
      <w:r w:rsidR="00BE1E7B">
        <w:rPr>
          <w:sz w:val="24"/>
        </w:rPr>
        <w:t xml:space="preserve">projektne </w:t>
      </w:r>
      <w:r w:rsidRPr="004D2675">
        <w:rPr>
          <w:sz w:val="24"/>
        </w:rPr>
        <w:t>aktivnosti po sadržajnim područjima spadaju:</w:t>
      </w:r>
    </w:p>
    <w:p w:rsidR="00EB4EFE" w:rsidRDefault="00EB4EFE" w:rsidP="004D2675">
      <w:pPr>
        <w:spacing w:after="0" w:line="240" w:lineRule="auto"/>
        <w:jc w:val="both"/>
        <w:rPr>
          <w:sz w:val="24"/>
        </w:rPr>
      </w:pPr>
    </w:p>
    <w:p w:rsidR="00EB4EFE" w:rsidRPr="005918C4" w:rsidRDefault="00EB4EFE" w:rsidP="00504FF6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sz w:val="24"/>
        </w:rPr>
      </w:pPr>
      <w:r w:rsidRPr="005918C4">
        <w:rPr>
          <w:sz w:val="24"/>
        </w:rPr>
        <w:lastRenderedPageBreak/>
        <w:t>Aktivnosti usmjerene izgradnji kapaciteta socijalnog partnerstva s obzirom na socijalni dijalog</w:t>
      </w:r>
      <w:r w:rsidR="008328FC">
        <w:rPr>
          <w:sz w:val="24"/>
        </w:rPr>
        <w:t xml:space="preserve"> i kolektivno pregovaranje</w:t>
      </w:r>
      <w:r w:rsidRPr="005918C4">
        <w:rPr>
          <w:sz w:val="24"/>
        </w:rPr>
        <w:t>:</w:t>
      </w:r>
    </w:p>
    <w:p w:rsidR="00EB4EFE" w:rsidRDefault="00EB4EFE" w:rsidP="004D2675">
      <w:pPr>
        <w:spacing w:after="0" w:line="240" w:lineRule="auto"/>
        <w:jc w:val="both"/>
        <w:rPr>
          <w:sz w:val="24"/>
        </w:rPr>
      </w:pPr>
    </w:p>
    <w:p w:rsidR="00EB4EFE" w:rsidRPr="00CC7637" w:rsidRDefault="00EE1C39" w:rsidP="00504FF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izrada </w:t>
      </w:r>
      <w:r w:rsidR="00EB4EFE" w:rsidRPr="00EB4EFE">
        <w:rPr>
          <w:sz w:val="24"/>
        </w:rPr>
        <w:t xml:space="preserve">analiza potrebnih </w:t>
      </w:r>
      <w:r>
        <w:rPr>
          <w:sz w:val="24"/>
        </w:rPr>
        <w:t>aktivnosti</w:t>
      </w:r>
      <w:r w:rsidR="00F76066">
        <w:rPr>
          <w:sz w:val="24"/>
        </w:rPr>
        <w:t xml:space="preserve"> na području socijalnog dijaloga</w:t>
      </w:r>
      <w:r w:rsidR="00D110B9">
        <w:rPr>
          <w:sz w:val="24"/>
        </w:rPr>
        <w:t xml:space="preserve"> i kolektivnog pregovaranja, te</w:t>
      </w:r>
      <w:r>
        <w:rPr>
          <w:sz w:val="24"/>
        </w:rPr>
        <w:t xml:space="preserve"> </w:t>
      </w:r>
      <w:r w:rsidR="00EB4EFE" w:rsidRPr="00EB4EFE">
        <w:rPr>
          <w:sz w:val="24"/>
        </w:rPr>
        <w:t>radionic</w:t>
      </w:r>
      <w:r w:rsidR="00CB35F4">
        <w:rPr>
          <w:sz w:val="24"/>
        </w:rPr>
        <w:t>e</w:t>
      </w:r>
      <w:r w:rsidR="00EB4EFE">
        <w:rPr>
          <w:sz w:val="24"/>
        </w:rPr>
        <w:t xml:space="preserve"> o okruženju socijalnog dijaloga (razumijevanje pozadine socijalnog dijaloga, pravne osnove, socijalni partneri, drugi dionici itd.)</w:t>
      </w:r>
      <w:r w:rsidR="00513C2A">
        <w:rPr>
          <w:sz w:val="24"/>
        </w:rPr>
        <w:t>;</w:t>
      </w:r>
    </w:p>
    <w:p w:rsidR="00EB4EFE" w:rsidRDefault="00EB4EFE" w:rsidP="00504FF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radionice o mehanizmima socijalnog dijaloga</w:t>
      </w:r>
      <w:r w:rsidR="00513C2A">
        <w:rPr>
          <w:sz w:val="24"/>
        </w:rPr>
        <w:t>;</w:t>
      </w:r>
    </w:p>
    <w:p w:rsidR="00EB4EFE" w:rsidRDefault="00EB4EFE" w:rsidP="00504FF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aktivnosti treninga za trenere</w:t>
      </w:r>
      <w:r w:rsidR="00513C2A">
        <w:rPr>
          <w:sz w:val="24"/>
        </w:rPr>
        <w:t>;</w:t>
      </w:r>
    </w:p>
    <w:p w:rsidR="00606249" w:rsidRDefault="00EB4EFE" w:rsidP="00504FF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jačanje organizacijskih vještina socijalnih partnera, uključujući predstavnike radnika i </w:t>
      </w:r>
      <w:r w:rsidR="00983C53">
        <w:rPr>
          <w:sz w:val="24"/>
        </w:rPr>
        <w:t>radničkih vijeća</w:t>
      </w:r>
      <w:r w:rsidR="00606249">
        <w:rPr>
          <w:sz w:val="24"/>
        </w:rPr>
        <w:t>;</w:t>
      </w:r>
    </w:p>
    <w:p w:rsidR="00606249" w:rsidRPr="00606249" w:rsidRDefault="00606249" w:rsidP="00606249">
      <w:pPr>
        <w:pStyle w:val="Odlomakpopisa"/>
        <w:numPr>
          <w:ilvl w:val="0"/>
          <w:numId w:val="30"/>
        </w:numPr>
        <w:rPr>
          <w:sz w:val="24"/>
        </w:rPr>
      </w:pPr>
      <w:r>
        <w:rPr>
          <w:sz w:val="24"/>
        </w:rPr>
        <w:t>a</w:t>
      </w:r>
      <w:r w:rsidRPr="00606249">
        <w:rPr>
          <w:sz w:val="24"/>
        </w:rPr>
        <w:t>ktivnosti povezane s upravljanjem provedbom projekta</w:t>
      </w:r>
      <w:r w:rsidR="00983C53">
        <w:rPr>
          <w:sz w:val="24"/>
        </w:rPr>
        <w:t>;</w:t>
      </w:r>
    </w:p>
    <w:p w:rsidR="00EB4EFE" w:rsidRDefault="00606249" w:rsidP="00606249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>
        <w:t>a</w:t>
      </w:r>
      <w:r w:rsidRPr="00606249">
        <w:rPr>
          <w:sz w:val="24"/>
        </w:rPr>
        <w:t>ktivnosti povezane s informiranjem javnosti i vidljivošću</w:t>
      </w:r>
      <w:r>
        <w:rPr>
          <w:sz w:val="24"/>
        </w:rPr>
        <w:t>.</w:t>
      </w:r>
    </w:p>
    <w:p w:rsidR="00993F9D" w:rsidRDefault="00993F9D" w:rsidP="00993F9D">
      <w:pPr>
        <w:pStyle w:val="Odlomakpopisa"/>
        <w:spacing w:after="0" w:line="240" w:lineRule="auto"/>
        <w:ind w:left="709"/>
        <w:jc w:val="both"/>
        <w:rPr>
          <w:sz w:val="24"/>
        </w:rPr>
      </w:pPr>
    </w:p>
    <w:p w:rsidR="00EB4EFE" w:rsidRDefault="00EB4EFE" w:rsidP="00EB4EFE">
      <w:pPr>
        <w:spacing w:after="0" w:line="240" w:lineRule="auto"/>
        <w:jc w:val="both"/>
        <w:rPr>
          <w:sz w:val="24"/>
        </w:rPr>
      </w:pPr>
    </w:p>
    <w:p w:rsidR="00EB4EFE" w:rsidRPr="005918C4" w:rsidRDefault="00EB4EFE" w:rsidP="00504FF6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sz w:val="24"/>
        </w:rPr>
      </w:pPr>
      <w:r w:rsidRPr="005918C4">
        <w:rPr>
          <w:sz w:val="24"/>
        </w:rPr>
        <w:t xml:space="preserve">Aktivnosti usmjerene </w:t>
      </w:r>
      <w:r w:rsidR="00993F9D" w:rsidRPr="005918C4">
        <w:rPr>
          <w:sz w:val="24"/>
        </w:rPr>
        <w:t xml:space="preserve">na </w:t>
      </w:r>
      <w:r w:rsidRPr="005918C4">
        <w:rPr>
          <w:sz w:val="24"/>
        </w:rPr>
        <w:t>unapređenj</w:t>
      </w:r>
      <w:r w:rsidR="00993F9D" w:rsidRPr="005918C4">
        <w:rPr>
          <w:sz w:val="24"/>
        </w:rPr>
        <w:t>e</w:t>
      </w:r>
      <w:r w:rsidRPr="005918C4">
        <w:rPr>
          <w:sz w:val="24"/>
        </w:rPr>
        <w:t xml:space="preserve"> socijalnog dijaloga:</w:t>
      </w:r>
    </w:p>
    <w:p w:rsidR="00EB4886" w:rsidRDefault="00EB4886" w:rsidP="00EB4EFE">
      <w:pPr>
        <w:spacing w:after="0" w:line="240" w:lineRule="auto"/>
        <w:jc w:val="both"/>
        <w:rPr>
          <w:sz w:val="24"/>
        </w:rPr>
      </w:pPr>
    </w:p>
    <w:p w:rsidR="00EB7EA2" w:rsidRPr="00B92C75" w:rsidRDefault="00EE1C39" w:rsidP="00B92C75">
      <w:pPr>
        <w:numPr>
          <w:ilvl w:val="0"/>
          <w:numId w:val="30"/>
        </w:numPr>
        <w:spacing w:after="0" w:line="240" w:lineRule="auto"/>
        <w:jc w:val="both"/>
        <w:rPr>
          <w:sz w:val="24"/>
        </w:rPr>
      </w:pPr>
      <w:r w:rsidRPr="00B92C75">
        <w:rPr>
          <w:sz w:val="24"/>
        </w:rPr>
        <w:t xml:space="preserve">izrada </w:t>
      </w:r>
      <w:r w:rsidR="00EB4886" w:rsidRPr="00B92C75">
        <w:rPr>
          <w:sz w:val="24"/>
        </w:rPr>
        <w:t>analiz</w:t>
      </w:r>
      <w:r w:rsidRPr="00B92C75">
        <w:rPr>
          <w:sz w:val="24"/>
        </w:rPr>
        <w:t>a</w:t>
      </w:r>
      <w:r w:rsidR="00EB4886" w:rsidRPr="00B92C75">
        <w:rPr>
          <w:sz w:val="24"/>
        </w:rPr>
        <w:t xml:space="preserve"> u okviru područja socijalnog dijaloga i pojedinih sektora, </w:t>
      </w:r>
      <w:r w:rsidR="000576FC">
        <w:rPr>
          <w:sz w:val="24"/>
        </w:rPr>
        <w:t>j</w:t>
      </w:r>
      <w:r w:rsidR="00B159B8" w:rsidRPr="00B92C75">
        <w:rPr>
          <w:sz w:val="24"/>
        </w:rPr>
        <w:t xml:space="preserve">ačanje </w:t>
      </w:r>
      <w:r w:rsidR="00174BC2" w:rsidRPr="00B92C75">
        <w:rPr>
          <w:sz w:val="24"/>
        </w:rPr>
        <w:t xml:space="preserve">kapaciteta </w:t>
      </w:r>
      <w:r w:rsidR="00B159B8" w:rsidRPr="00B92C75">
        <w:rPr>
          <w:sz w:val="24"/>
        </w:rPr>
        <w:t xml:space="preserve">socijalnih partnera za </w:t>
      </w:r>
      <w:r w:rsidR="005836DA" w:rsidRPr="00B92C75">
        <w:rPr>
          <w:sz w:val="24"/>
        </w:rPr>
        <w:t>sudjelovanje u Europskom socijalnom dijalogu</w:t>
      </w:r>
      <w:r w:rsidR="00513C2A" w:rsidRPr="00B92C75">
        <w:rPr>
          <w:sz w:val="24"/>
        </w:rPr>
        <w:t>;</w:t>
      </w:r>
    </w:p>
    <w:p w:rsidR="00EB4EFE" w:rsidRPr="00D14FDF" w:rsidRDefault="0071345D" w:rsidP="00504FF6">
      <w:pPr>
        <w:numPr>
          <w:ilvl w:val="0"/>
          <w:numId w:val="28"/>
        </w:numPr>
        <w:spacing w:after="0" w:line="240" w:lineRule="auto"/>
        <w:jc w:val="both"/>
        <w:rPr>
          <w:sz w:val="24"/>
        </w:rPr>
      </w:pPr>
      <w:r w:rsidRPr="005836DA">
        <w:rPr>
          <w:sz w:val="24"/>
        </w:rPr>
        <w:t>p</w:t>
      </w:r>
      <w:r w:rsidR="00EB7EA2" w:rsidRPr="00D14FDF">
        <w:rPr>
          <w:sz w:val="24"/>
        </w:rPr>
        <w:t>rovedba kampanj</w:t>
      </w:r>
      <w:r w:rsidR="005836DA" w:rsidRPr="005836DA">
        <w:rPr>
          <w:sz w:val="24"/>
        </w:rPr>
        <w:t>a</w:t>
      </w:r>
      <w:r w:rsidR="004260C1">
        <w:rPr>
          <w:sz w:val="24"/>
        </w:rPr>
        <w:t xml:space="preserve"> </w:t>
      </w:r>
      <w:r w:rsidR="00EB7EA2" w:rsidRPr="005836DA">
        <w:rPr>
          <w:sz w:val="24"/>
        </w:rPr>
        <w:t xml:space="preserve">za </w:t>
      </w:r>
      <w:r w:rsidR="00B159B8" w:rsidRPr="005836DA">
        <w:rPr>
          <w:sz w:val="24"/>
        </w:rPr>
        <w:t xml:space="preserve">jačanje socijalnog </w:t>
      </w:r>
      <w:r w:rsidR="005836DA" w:rsidRPr="005836DA">
        <w:rPr>
          <w:sz w:val="24"/>
        </w:rPr>
        <w:t xml:space="preserve">dijaloga i </w:t>
      </w:r>
      <w:r w:rsidR="00B159B8" w:rsidRPr="005836DA">
        <w:rPr>
          <w:sz w:val="24"/>
        </w:rPr>
        <w:t>partnerstva</w:t>
      </w:r>
      <w:r w:rsidR="00174BC2">
        <w:rPr>
          <w:sz w:val="24"/>
        </w:rPr>
        <w:t>,</w:t>
      </w:r>
      <w:r w:rsidR="00B159B8" w:rsidRPr="005836DA">
        <w:rPr>
          <w:sz w:val="24"/>
        </w:rPr>
        <w:t xml:space="preserve"> </w:t>
      </w:r>
      <w:r w:rsidR="00EB4EFE" w:rsidRPr="005836DA">
        <w:rPr>
          <w:sz w:val="24"/>
        </w:rPr>
        <w:t>održavanje okruglih stolova o važnim temama za unapređenje socijalnog dijaloga</w:t>
      </w:r>
      <w:r w:rsidR="00513C2A">
        <w:rPr>
          <w:sz w:val="24"/>
        </w:rPr>
        <w:t>;</w:t>
      </w:r>
    </w:p>
    <w:p w:rsidR="00EB4EFE" w:rsidRPr="00CC7637" w:rsidRDefault="00490D99" w:rsidP="00504FF6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</w:t>
      </w:r>
      <w:r w:rsidR="00EB4EFE" w:rsidRPr="00CC7637">
        <w:rPr>
          <w:sz w:val="24"/>
        </w:rPr>
        <w:t>ktivnosti umrežavanja</w:t>
      </w:r>
      <w:r w:rsidR="00513C2A">
        <w:rPr>
          <w:sz w:val="24"/>
        </w:rPr>
        <w:t>;</w:t>
      </w:r>
    </w:p>
    <w:p w:rsidR="00EB4EFE" w:rsidRPr="00CC7637" w:rsidRDefault="00490D99" w:rsidP="00504FF6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</w:t>
      </w:r>
      <w:r w:rsidR="00EB4EFE" w:rsidRPr="00CC7637">
        <w:rPr>
          <w:sz w:val="24"/>
        </w:rPr>
        <w:t>tudijski posjeti, konferencije i razmjena iskustava</w:t>
      </w:r>
      <w:r w:rsidR="00513C2A">
        <w:rPr>
          <w:sz w:val="24"/>
        </w:rPr>
        <w:t>;</w:t>
      </w:r>
    </w:p>
    <w:p w:rsidR="00606249" w:rsidRDefault="00490D99" w:rsidP="00504FF6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</w:t>
      </w:r>
      <w:r w:rsidRPr="00CC7637">
        <w:rPr>
          <w:sz w:val="24"/>
        </w:rPr>
        <w:t xml:space="preserve">azvoj </w:t>
      </w:r>
      <w:r w:rsidR="00EB4EFE" w:rsidRPr="00CC7637">
        <w:rPr>
          <w:sz w:val="24"/>
        </w:rPr>
        <w:t>WEB portala za unaprjeđenje socijalnog dijaloga</w:t>
      </w:r>
      <w:r w:rsidR="00606249">
        <w:rPr>
          <w:sz w:val="24"/>
        </w:rPr>
        <w:t>;</w:t>
      </w:r>
    </w:p>
    <w:p w:rsidR="00606249" w:rsidRDefault="00606249" w:rsidP="00606249">
      <w:pPr>
        <w:pStyle w:val="Odlomakpopisa"/>
        <w:numPr>
          <w:ilvl w:val="0"/>
          <w:numId w:val="28"/>
        </w:numPr>
        <w:rPr>
          <w:sz w:val="24"/>
        </w:rPr>
      </w:pPr>
      <w:r>
        <w:rPr>
          <w:sz w:val="24"/>
        </w:rPr>
        <w:t>a</w:t>
      </w:r>
      <w:r w:rsidRPr="00606249">
        <w:rPr>
          <w:sz w:val="24"/>
        </w:rPr>
        <w:t>ktivnosti povezane s upravljanjem provedbom projekta</w:t>
      </w:r>
      <w:r>
        <w:rPr>
          <w:sz w:val="24"/>
        </w:rPr>
        <w:t>;</w:t>
      </w:r>
    </w:p>
    <w:p w:rsidR="00606249" w:rsidRPr="00606249" w:rsidRDefault="00606249" w:rsidP="00606249">
      <w:pPr>
        <w:pStyle w:val="Odlomakpopisa"/>
        <w:numPr>
          <w:ilvl w:val="0"/>
          <w:numId w:val="28"/>
        </w:numPr>
        <w:rPr>
          <w:sz w:val="24"/>
        </w:rPr>
      </w:pPr>
      <w:r>
        <w:rPr>
          <w:sz w:val="24"/>
        </w:rPr>
        <w:t>a</w:t>
      </w:r>
      <w:r w:rsidRPr="00606249">
        <w:rPr>
          <w:sz w:val="24"/>
        </w:rPr>
        <w:t>ktivnosti povezane s informiranjem javnosti i vidljivošću</w:t>
      </w:r>
      <w:r>
        <w:rPr>
          <w:sz w:val="24"/>
        </w:rPr>
        <w:t>.</w:t>
      </w:r>
    </w:p>
    <w:p w:rsidR="00B92C75" w:rsidRDefault="00B92C75" w:rsidP="00324F9B">
      <w:pPr>
        <w:pStyle w:val="Odlomakpopisa"/>
        <w:spacing w:after="0" w:line="240" w:lineRule="auto"/>
        <w:jc w:val="both"/>
        <w:rPr>
          <w:sz w:val="24"/>
        </w:rPr>
      </w:pPr>
    </w:p>
    <w:p w:rsidR="00606249" w:rsidRDefault="00AB7F5A" w:rsidP="00324F9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</w:t>
      </w:r>
      <w:r w:rsidR="00606249" w:rsidRPr="00324F9B">
        <w:rPr>
          <w:sz w:val="24"/>
        </w:rPr>
        <w:t>spostav</w:t>
      </w:r>
      <w:r>
        <w:rPr>
          <w:sz w:val="24"/>
        </w:rPr>
        <w:t>a</w:t>
      </w:r>
      <w:r w:rsidR="00606249" w:rsidRPr="00324F9B">
        <w:rPr>
          <w:sz w:val="24"/>
        </w:rPr>
        <w:t xml:space="preserve"> </w:t>
      </w:r>
      <w:r w:rsidR="006C6150">
        <w:rPr>
          <w:sz w:val="24"/>
        </w:rPr>
        <w:t>mehanizama sustava praćenja radnih odnosa</w:t>
      </w:r>
      <w:r w:rsidR="0033211F">
        <w:rPr>
          <w:sz w:val="24"/>
        </w:rPr>
        <w:t>:</w:t>
      </w:r>
    </w:p>
    <w:p w:rsidR="0033211F" w:rsidRPr="00190C60" w:rsidRDefault="0033211F" w:rsidP="0033211F">
      <w:pPr>
        <w:pStyle w:val="Odlomakpopisa"/>
        <w:spacing w:after="0" w:line="240" w:lineRule="auto"/>
        <w:jc w:val="both"/>
        <w:rPr>
          <w:sz w:val="24"/>
        </w:rPr>
      </w:pPr>
    </w:p>
    <w:p w:rsidR="00187C81" w:rsidRDefault="00F36847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>
        <w:rPr>
          <w:sz w:val="24"/>
        </w:rPr>
        <w:t>i</w:t>
      </w:r>
      <w:r w:rsidR="00A7211E">
        <w:rPr>
          <w:sz w:val="24"/>
        </w:rPr>
        <w:t>zrada analiza potrebnih aktivnosti</w:t>
      </w:r>
      <w:r w:rsidR="00CA239C">
        <w:rPr>
          <w:sz w:val="24"/>
        </w:rPr>
        <w:t>;</w:t>
      </w:r>
    </w:p>
    <w:p w:rsidR="00187C81" w:rsidRPr="00324F9B" w:rsidRDefault="00187C81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 w:rsidRPr="00324F9B">
        <w:rPr>
          <w:sz w:val="24"/>
        </w:rPr>
        <w:t>pregled postojećih međunarodnih modela mehanizama sustava praćenja radnih odnosa;</w:t>
      </w:r>
    </w:p>
    <w:p w:rsidR="00187C81" w:rsidRDefault="006C6150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>
        <w:rPr>
          <w:sz w:val="24"/>
        </w:rPr>
        <w:t>analiza postojećih mehanizama i izrada pravnog rješenja za uspostavu mehanizama;</w:t>
      </w:r>
    </w:p>
    <w:p w:rsidR="00AB7F5A" w:rsidRPr="00324F9B" w:rsidRDefault="00AB7F5A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 w:rsidRPr="00324F9B">
        <w:rPr>
          <w:sz w:val="24"/>
        </w:rPr>
        <w:t>priprema institucionalnog okvira</w:t>
      </w:r>
      <w:r w:rsidR="004A2F72">
        <w:rPr>
          <w:sz w:val="24"/>
        </w:rPr>
        <w:t>;</w:t>
      </w:r>
    </w:p>
    <w:p w:rsidR="006C6150" w:rsidRPr="00324F9B" w:rsidRDefault="006C6150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 w:rsidRPr="00324F9B">
        <w:rPr>
          <w:sz w:val="24"/>
        </w:rPr>
        <w:t>razvoj metodologije rada;</w:t>
      </w:r>
    </w:p>
    <w:p w:rsidR="006C6150" w:rsidRDefault="006C6150" w:rsidP="00324F9B">
      <w:pPr>
        <w:pStyle w:val="Odlomakpopisa"/>
        <w:numPr>
          <w:ilvl w:val="0"/>
          <w:numId w:val="48"/>
        </w:numPr>
        <w:spacing w:after="0" w:line="240" w:lineRule="auto"/>
        <w:ind w:left="709" w:hanging="283"/>
        <w:jc w:val="both"/>
        <w:rPr>
          <w:sz w:val="24"/>
        </w:rPr>
      </w:pPr>
      <w:r>
        <w:rPr>
          <w:sz w:val="24"/>
        </w:rPr>
        <w:t>izrada statističkih analiza i studija;</w:t>
      </w:r>
    </w:p>
    <w:p w:rsidR="00CA239C" w:rsidRDefault="00CA239C" w:rsidP="00983C53">
      <w:pPr>
        <w:pStyle w:val="Odlomakpopisa"/>
        <w:numPr>
          <w:ilvl w:val="0"/>
          <w:numId w:val="47"/>
        </w:numPr>
        <w:spacing w:after="0" w:line="240" w:lineRule="auto"/>
        <w:ind w:hanging="294"/>
        <w:jc w:val="both"/>
        <w:rPr>
          <w:sz w:val="24"/>
        </w:rPr>
      </w:pPr>
      <w:r>
        <w:rPr>
          <w:sz w:val="24"/>
        </w:rPr>
        <w:t>s</w:t>
      </w:r>
      <w:r w:rsidR="00A7211E" w:rsidRPr="00324F9B">
        <w:rPr>
          <w:sz w:val="24"/>
        </w:rPr>
        <w:t>tudijski posjeti i razmjena iskust</w:t>
      </w:r>
      <w:r>
        <w:rPr>
          <w:sz w:val="24"/>
        </w:rPr>
        <w:t>a</w:t>
      </w:r>
      <w:r w:rsidR="00A7211E" w:rsidRPr="00324F9B">
        <w:rPr>
          <w:sz w:val="24"/>
        </w:rPr>
        <w:t>va</w:t>
      </w:r>
      <w:r w:rsidR="00F36847">
        <w:rPr>
          <w:sz w:val="24"/>
        </w:rPr>
        <w:t>;</w:t>
      </w:r>
    </w:p>
    <w:p w:rsidR="00CF72EF" w:rsidRDefault="00CF72EF" w:rsidP="00983C53">
      <w:pPr>
        <w:pStyle w:val="Odlomakpopisa"/>
        <w:numPr>
          <w:ilvl w:val="0"/>
          <w:numId w:val="47"/>
        </w:numPr>
        <w:spacing w:after="0" w:line="240" w:lineRule="auto"/>
        <w:ind w:hanging="294"/>
        <w:jc w:val="both"/>
        <w:rPr>
          <w:sz w:val="24"/>
        </w:rPr>
      </w:pPr>
      <w:r w:rsidRPr="00CF72EF">
        <w:rPr>
          <w:sz w:val="24"/>
        </w:rPr>
        <w:t xml:space="preserve">održavanje </w:t>
      </w:r>
      <w:r>
        <w:rPr>
          <w:sz w:val="24"/>
        </w:rPr>
        <w:t xml:space="preserve">treninga, </w:t>
      </w:r>
      <w:r w:rsidRPr="00CF72EF">
        <w:rPr>
          <w:sz w:val="24"/>
        </w:rPr>
        <w:t>radionica i edukacija</w:t>
      </w:r>
      <w:r>
        <w:rPr>
          <w:sz w:val="24"/>
        </w:rPr>
        <w:t>;</w:t>
      </w:r>
    </w:p>
    <w:p w:rsidR="00CA239C" w:rsidRPr="00CA239C" w:rsidRDefault="00CA239C" w:rsidP="00983C53">
      <w:pPr>
        <w:pStyle w:val="Odlomakpopisa"/>
        <w:numPr>
          <w:ilvl w:val="0"/>
          <w:numId w:val="47"/>
        </w:numPr>
        <w:spacing w:after="0" w:line="240" w:lineRule="auto"/>
        <w:ind w:hanging="294"/>
        <w:jc w:val="both"/>
        <w:rPr>
          <w:sz w:val="24"/>
        </w:rPr>
      </w:pPr>
      <w:r>
        <w:rPr>
          <w:sz w:val="24"/>
        </w:rPr>
        <w:t>a</w:t>
      </w:r>
      <w:r w:rsidRPr="00CA239C">
        <w:rPr>
          <w:sz w:val="24"/>
        </w:rPr>
        <w:t>ktivnosti povezane s upravljanjem provedbom projekta;</w:t>
      </w:r>
    </w:p>
    <w:p w:rsidR="00A7211E" w:rsidRPr="00324F9B" w:rsidRDefault="00CA239C" w:rsidP="00983C53">
      <w:pPr>
        <w:pStyle w:val="Odlomakpopisa"/>
        <w:numPr>
          <w:ilvl w:val="0"/>
          <w:numId w:val="47"/>
        </w:numPr>
        <w:spacing w:after="0" w:line="240" w:lineRule="auto"/>
        <w:ind w:hanging="294"/>
        <w:jc w:val="both"/>
        <w:rPr>
          <w:sz w:val="24"/>
        </w:rPr>
      </w:pPr>
      <w:r w:rsidRPr="00CA239C">
        <w:rPr>
          <w:sz w:val="24"/>
        </w:rPr>
        <w:t>aktivnosti povezane s informiranjem javnosti i vidljivošću</w:t>
      </w:r>
      <w:r>
        <w:rPr>
          <w:sz w:val="24"/>
        </w:rPr>
        <w:t>.</w:t>
      </w:r>
    </w:p>
    <w:p w:rsidR="00477739" w:rsidRDefault="00477739" w:rsidP="00190C60">
      <w:pPr>
        <w:spacing w:after="0" w:line="240" w:lineRule="auto"/>
        <w:jc w:val="both"/>
        <w:rPr>
          <w:sz w:val="24"/>
        </w:rPr>
      </w:pPr>
    </w:p>
    <w:p w:rsidR="000576FC" w:rsidRPr="00983C53" w:rsidRDefault="00CA239C" w:rsidP="00983C53">
      <w:pPr>
        <w:pStyle w:val="Odlomakpopisa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983C53">
        <w:rPr>
          <w:sz w:val="24"/>
        </w:rPr>
        <w:t>J</w:t>
      </w:r>
      <w:r w:rsidR="000576FC" w:rsidRPr="00983C53">
        <w:rPr>
          <w:sz w:val="24"/>
        </w:rPr>
        <w:t>ačanje</w:t>
      </w:r>
      <w:r w:rsidR="00606249" w:rsidRPr="00983C53">
        <w:rPr>
          <w:sz w:val="24"/>
        </w:rPr>
        <w:t xml:space="preserve"> sektorskih socijalnih vijeća</w:t>
      </w:r>
    </w:p>
    <w:p w:rsidR="00983C53" w:rsidRDefault="00983C53" w:rsidP="00983C53">
      <w:pPr>
        <w:pStyle w:val="Odlomakpopisa"/>
        <w:tabs>
          <w:tab w:val="left" w:pos="284"/>
        </w:tabs>
        <w:spacing w:after="0" w:line="240" w:lineRule="auto"/>
        <w:jc w:val="both"/>
        <w:rPr>
          <w:sz w:val="24"/>
        </w:rPr>
      </w:pPr>
    </w:p>
    <w:p w:rsidR="00983C53" w:rsidRPr="00983C53" w:rsidRDefault="00983C53" w:rsidP="00983C53">
      <w:pPr>
        <w:pStyle w:val="Odlomakpopisa"/>
        <w:numPr>
          <w:ilvl w:val="0"/>
          <w:numId w:val="54"/>
        </w:numPr>
        <w:tabs>
          <w:tab w:val="left" w:pos="284"/>
        </w:tabs>
        <w:spacing w:after="0" w:line="240" w:lineRule="auto"/>
        <w:ind w:left="709" w:hanging="283"/>
        <w:jc w:val="both"/>
        <w:rPr>
          <w:sz w:val="24"/>
        </w:rPr>
      </w:pPr>
      <w:r>
        <w:rPr>
          <w:sz w:val="24"/>
        </w:rPr>
        <w:t>Izrada analiza potrebnih aktivnosti na području sektorskog socijalnog dijaloga te radionica o okruženju socijalnog dijaloga (razumijevanje pozadine socijalnog dijaloga, pravne osnove, socijalni partneri, drugi dionici, itd.)</w:t>
      </w:r>
      <w:r w:rsidR="0033211F">
        <w:rPr>
          <w:sz w:val="24"/>
        </w:rPr>
        <w:t>;</w:t>
      </w:r>
    </w:p>
    <w:p w:rsidR="00EB4EFE" w:rsidRPr="00324F9B" w:rsidRDefault="00CA239C" w:rsidP="00324F9B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studijski posjeti i </w:t>
      </w:r>
      <w:r w:rsidR="000576FC">
        <w:rPr>
          <w:sz w:val="24"/>
        </w:rPr>
        <w:t>razmjena iskustva</w:t>
      </w:r>
      <w:r>
        <w:rPr>
          <w:sz w:val="24"/>
        </w:rPr>
        <w:t>;</w:t>
      </w:r>
    </w:p>
    <w:p w:rsidR="00CA239C" w:rsidRDefault="00CF72EF" w:rsidP="00324F9B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</w:t>
      </w:r>
      <w:r w:rsidR="000576FC" w:rsidRPr="00324F9B">
        <w:rPr>
          <w:sz w:val="24"/>
        </w:rPr>
        <w:t>državanje</w:t>
      </w:r>
      <w:r>
        <w:rPr>
          <w:sz w:val="24"/>
        </w:rPr>
        <w:t xml:space="preserve"> treninga,</w:t>
      </w:r>
      <w:r w:rsidR="000576FC" w:rsidRPr="00324F9B">
        <w:rPr>
          <w:sz w:val="24"/>
        </w:rPr>
        <w:t xml:space="preserve"> radionica</w:t>
      </w:r>
      <w:r w:rsidR="00CA239C">
        <w:rPr>
          <w:sz w:val="24"/>
        </w:rPr>
        <w:t xml:space="preserve"> i edukacija o sektorskom socijalnom dijalogu;</w:t>
      </w:r>
    </w:p>
    <w:p w:rsidR="007B42C8" w:rsidRDefault="007B42C8" w:rsidP="00324F9B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analiza učinaka osnovanih sektorskih socijalnih vijeća;</w:t>
      </w:r>
    </w:p>
    <w:p w:rsidR="00CA239C" w:rsidRPr="00CA239C" w:rsidRDefault="00CA239C" w:rsidP="00CA239C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</w:t>
      </w:r>
      <w:r w:rsidRPr="00CA239C">
        <w:rPr>
          <w:sz w:val="24"/>
        </w:rPr>
        <w:t>ktivnosti povezane s upravljanjem provedbom projekta;</w:t>
      </w:r>
    </w:p>
    <w:p w:rsidR="000576FC" w:rsidRPr="00324F9B" w:rsidRDefault="00CA239C" w:rsidP="00324F9B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 w:rsidRPr="00CA239C">
        <w:rPr>
          <w:sz w:val="24"/>
        </w:rPr>
        <w:t>aktivnosti povezane s informiranjem javnosti i vidljivošću</w:t>
      </w:r>
      <w:r>
        <w:rPr>
          <w:sz w:val="24"/>
        </w:rPr>
        <w:t>.</w:t>
      </w:r>
    </w:p>
    <w:p w:rsidR="00C93EF7" w:rsidRPr="00150D85" w:rsidRDefault="00C93EF7" w:rsidP="00150D85">
      <w:pPr>
        <w:rPr>
          <w:sz w:val="24"/>
        </w:rPr>
      </w:pPr>
    </w:p>
    <w:p w:rsidR="00C93EF7" w:rsidRPr="00C93EF7" w:rsidRDefault="004373C3" w:rsidP="00C93EF7">
      <w:pPr>
        <w:spacing w:after="0" w:line="240" w:lineRule="auto"/>
        <w:jc w:val="both"/>
        <w:rPr>
          <w:sz w:val="24"/>
        </w:rPr>
      </w:pPr>
      <w:r>
        <w:rPr>
          <w:sz w:val="24"/>
        </w:rPr>
        <w:t>Prijavitelju se ostavlja sloboda za odabir i provođenje ostalih aktivnosti koje su u izravnoj vezi s ciljevima projekta</w:t>
      </w:r>
      <w:r w:rsidR="00C93EF7" w:rsidRPr="00C93EF7">
        <w:rPr>
          <w:sz w:val="24"/>
        </w:rPr>
        <w:t>.</w:t>
      </w:r>
    </w:p>
    <w:p w:rsidR="004D2675" w:rsidRPr="004D2675" w:rsidRDefault="004D2675" w:rsidP="004D2675">
      <w:pPr>
        <w:spacing w:after="0" w:line="240" w:lineRule="auto"/>
        <w:ind w:left="425"/>
        <w:jc w:val="both"/>
        <w:rPr>
          <w:sz w:val="24"/>
        </w:rPr>
      </w:pPr>
    </w:p>
    <w:p w:rsidR="004D2675" w:rsidRPr="004D2675" w:rsidRDefault="004D2675" w:rsidP="004D2675">
      <w:pPr>
        <w:spacing w:after="0" w:line="240" w:lineRule="auto"/>
        <w:jc w:val="both"/>
        <w:rPr>
          <w:sz w:val="24"/>
        </w:rPr>
      </w:pPr>
      <w:r w:rsidRPr="004D2675">
        <w:rPr>
          <w:sz w:val="24"/>
        </w:rPr>
        <w:t xml:space="preserve">Prijavitelj mora pri provedbi </w:t>
      </w:r>
      <w:r w:rsidR="00BE1E7B">
        <w:rPr>
          <w:sz w:val="24"/>
        </w:rPr>
        <w:t xml:space="preserve">projektnih </w:t>
      </w:r>
      <w:r w:rsidRPr="004D2675">
        <w:rPr>
          <w:sz w:val="24"/>
        </w:rPr>
        <w:t>aktivnosti osigurati poštovanje načela jednakih mogućnosti, ravnopravnosti spolova i nediskriminacije.</w:t>
      </w:r>
    </w:p>
    <w:p w:rsidR="003F3993" w:rsidRDefault="003F3993" w:rsidP="003F3993">
      <w:pPr>
        <w:spacing w:after="0"/>
        <w:ind w:left="1418" w:hanging="1418"/>
        <w:jc w:val="both"/>
        <w:rPr>
          <w:b/>
          <w:sz w:val="24"/>
        </w:rPr>
      </w:pPr>
    </w:p>
    <w:p w:rsidR="00F22AD1" w:rsidRPr="00C42E78" w:rsidRDefault="009125C4" w:rsidP="00C07C84">
      <w:pPr>
        <w:ind w:left="1418" w:hanging="1418"/>
        <w:jc w:val="both"/>
        <w:rPr>
          <w:b/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3</w:t>
      </w:r>
      <w:r w:rsidR="00F646CE">
        <w:rPr>
          <w:b/>
          <w:sz w:val="24"/>
        </w:rPr>
        <w:t xml:space="preserve">.4. </w:t>
      </w:r>
      <w:r w:rsidR="00F22AD1" w:rsidRPr="00C42E78">
        <w:rPr>
          <w:b/>
          <w:sz w:val="24"/>
        </w:rPr>
        <w:t>Neprihvatljiv</w:t>
      </w:r>
      <w:r w:rsidR="00037311">
        <w:rPr>
          <w:b/>
          <w:sz w:val="24"/>
        </w:rPr>
        <w:t xml:space="preserve">e </w:t>
      </w:r>
      <w:r w:rsidR="00F22AD1" w:rsidRPr="00C42E78">
        <w:rPr>
          <w:b/>
          <w:sz w:val="24"/>
        </w:rPr>
        <w:t>aktivnosti</w:t>
      </w:r>
    </w:p>
    <w:p w:rsidR="00F22AD1" w:rsidRPr="00EB4EFE" w:rsidRDefault="00691253" w:rsidP="00490D99">
      <w:pPr>
        <w:jc w:val="both"/>
        <w:rPr>
          <w:sz w:val="24"/>
          <w:szCs w:val="24"/>
        </w:rPr>
      </w:pPr>
      <w:r w:rsidRPr="00CC7637">
        <w:rPr>
          <w:sz w:val="24"/>
          <w:szCs w:val="24"/>
        </w:rPr>
        <w:t>Aktivnosti koje ne pridonose jačanju analitičkih kapaciteta za kvalitetu socijalnog dijaloga, podizanju svijesti te edukacijskim aktivnostima i aktivnostima izgradnje kapaciteta</w:t>
      </w:r>
      <w:r w:rsidR="00CB35F4">
        <w:rPr>
          <w:sz w:val="24"/>
          <w:szCs w:val="24"/>
        </w:rPr>
        <w:t>,</w:t>
      </w:r>
      <w:r w:rsidRPr="00CC7637">
        <w:rPr>
          <w:sz w:val="24"/>
          <w:szCs w:val="24"/>
        </w:rPr>
        <w:t xml:space="preserve"> a posebice:</w:t>
      </w:r>
    </w:p>
    <w:p w:rsidR="00966407" w:rsidRPr="00CC7637" w:rsidRDefault="00966407" w:rsidP="00C30546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CC7637">
        <w:rPr>
          <w:sz w:val="24"/>
          <w:szCs w:val="24"/>
        </w:rPr>
        <w:t xml:space="preserve">projekti </w:t>
      </w:r>
      <w:r w:rsidR="00A75B91">
        <w:rPr>
          <w:sz w:val="24"/>
          <w:szCs w:val="24"/>
        </w:rPr>
        <w:t xml:space="preserve">čije aktivnosti su </w:t>
      </w:r>
      <w:r w:rsidRPr="00CC7637">
        <w:rPr>
          <w:sz w:val="24"/>
          <w:szCs w:val="24"/>
        </w:rPr>
        <w:t>isključivo ili većinom usmjereni na pojedinačne stipendije za studij ili osposobljavanja;</w:t>
      </w:r>
    </w:p>
    <w:p w:rsidR="00966407" w:rsidRPr="00CC7637" w:rsidRDefault="00966407" w:rsidP="00A75B91">
      <w:pPr>
        <w:pStyle w:val="Odlomakpopisa"/>
        <w:numPr>
          <w:ilvl w:val="0"/>
          <w:numId w:val="25"/>
        </w:numPr>
        <w:jc w:val="both"/>
        <w:rPr>
          <w:sz w:val="24"/>
        </w:rPr>
      </w:pPr>
      <w:r w:rsidRPr="00CC7637">
        <w:rPr>
          <w:sz w:val="24"/>
        </w:rPr>
        <w:t xml:space="preserve">projekti </w:t>
      </w:r>
      <w:r w:rsidR="00A75B91" w:rsidRPr="00A75B91">
        <w:rPr>
          <w:sz w:val="24"/>
        </w:rPr>
        <w:t xml:space="preserve">čije aktivnosti </w:t>
      </w:r>
      <w:r w:rsidRPr="00CC7637">
        <w:rPr>
          <w:sz w:val="24"/>
        </w:rPr>
        <w:t xml:space="preserve"> se odnose isključivo na razvoj strategija, planove i druge slične dokumente;</w:t>
      </w:r>
    </w:p>
    <w:p w:rsidR="00966407" w:rsidRPr="008D4117" w:rsidRDefault="00966407" w:rsidP="00A75B91">
      <w:pPr>
        <w:pStyle w:val="Odlomakpopisa"/>
        <w:numPr>
          <w:ilvl w:val="0"/>
          <w:numId w:val="25"/>
        </w:numPr>
        <w:jc w:val="both"/>
        <w:rPr>
          <w:sz w:val="24"/>
        </w:rPr>
      </w:pPr>
      <w:r w:rsidRPr="006D765F">
        <w:rPr>
          <w:sz w:val="24"/>
        </w:rPr>
        <w:t xml:space="preserve">projekti </w:t>
      </w:r>
      <w:r w:rsidR="00A75B91" w:rsidRPr="00A75B91">
        <w:rPr>
          <w:sz w:val="24"/>
        </w:rPr>
        <w:t xml:space="preserve">čije aktivnosti </w:t>
      </w:r>
      <w:r w:rsidR="00A75B91">
        <w:rPr>
          <w:sz w:val="24"/>
        </w:rPr>
        <w:t xml:space="preserve"> </w:t>
      </w:r>
      <w:r w:rsidRPr="006D765F">
        <w:rPr>
          <w:sz w:val="24"/>
        </w:rPr>
        <w:t>se odnose isključivo ili primarno na kapitalne investicije, kao što su zemljišta,</w:t>
      </w:r>
      <w:r w:rsidR="00061EBB" w:rsidRPr="006D765F">
        <w:rPr>
          <w:sz w:val="24"/>
        </w:rPr>
        <w:t xml:space="preserve"> </w:t>
      </w:r>
      <w:r w:rsidRPr="008D4117">
        <w:rPr>
          <w:sz w:val="24"/>
        </w:rPr>
        <w:t>zgrade, vozila;</w:t>
      </w:r>
    </w:p>
    <w:p w:rsidR="00966407" w:rsidRPr="00CC7637" w:rsidRDefault="00966407" w:rsidP="00C30546">
      <w:pPr>
        <w:pStyle w:val="Odlomakpopisa"/>
        <w:numPr>
          <w:ilvl w:val="0"/>
          <w:numId w:val="25"/>
        </w:numPr>
        <w:jc w:val="both"/>
        <w:rPr>
          <w:sz w:val="24"/>
        </w:rPr>
      </w:pPr>
      <w:r w:rsidRPr="00CC7637">
        <w:rPr>
          <w:sz w:val="24"/>
        </w:rPr>
        <w:t>donacije u dobrotvorne svrhe</w:t>
      </w:r>
      <w:r w:rsidR="00513C2A">
        <w:rPr>
          <w:sz w:val="24"/>
        </w:rPr>
        <w:t>;</w:t>
      </w:r>
    </w:p>
    <w:p w:rsidR="00966407" w:rsidRPr="00CC7637" w:rsidRDefault="00966407" w:rsidP="00C30546">
      <w:pPr>
        <w:pStyle w:val="Odlomakpopisa"/>
        <w:numPr>
          <w:ilvl w:val="0"/>
          <w:numId w:val="25"/>
        </w:numPr>
        <w:jc w:val="both"/>
        <w:rPr>
          <w:sz w:val="24"/>
        </w:rPr>
      </w:pPr>
      <w:r w:rsidRPr="00CC7637">
        <w:rPr>
          <w:sz w:val="24"/>
        </w:rPr>
        <w:t>zajmovi drugim organizacijama ili pojedincima;</w:t>
      </w:r>
    </w:p>
    <w:p w:rsidR="00966407" w:rsidRPr="00CC7637" w:rsidRDefault="00966407" w:rsidP="00C30546">
      <w:pPr>
        <w:pStyle w:val="Odlomakpopisa"/>
        <w:numPr>
          <w:ilvl w:val="0"/>
          <w:numId w:val="25"/>
        </w:numPr>
        <w:jc w:val="both"/>
        <w:rPr>
          <w:sz w:val="24"/>
        </w:rPr>
      </w:pPr>
      <w:r w:rsidRPr="00CC7637">
        <w:rPr>
          <w:sz w:val="24"/>
        </w:rPr>
        <w:t>aktivnosti vezane uz ostvarivanje profita;</w:t>
      </w:r>
    </w:p>
    <w:p w:rsidR="00966407" w:rsidRDefault="00D10CC0" w:rsidP="00C30546">
      <w:pPr>
        <w:pStyle w:val="Odlomakpopisa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</w:t>
      </w:r>
      <w:r w:rsidR="00966407" w:rsidRPr="00CC7637">
        <w:rPr>
          <w:sz w:val="24"/>
        </w:rPr>
        <w:t xml:space="preserve">rojekti </w:t>
      </w:r>
      <w:r w:rsidR="00A75B91">
        <w:rPr>
          <w:sz w:val="24"/>
        </w:rPr>
        <w:t>čije aktivnosti</w:t>
      </w:r>
      <w:r w:rsidR="00A75B91" w:rsidRPr="00CC7637">
        <w:rPr>
          <w:sz w:val="24"/>
        </w:rPr>
        <w:t xml:space="preserve"> </w:t>
      </w:r>
      <w:r w:rsidR="00966407" w:rsidRPr="00CC7637">
        <w:rPr>
          <w:sz w:val="24"/>
        </w:rPr>
        <w:t>se odnose na osnivanje privatne kompanije</w:t>
      </w:r>
      <w:r w:rsidR="00490D99">
        <w:rPr>
          <w:sz w:val="24"/>
        </w:rPr>
        <w:t>.</w:t>
      </w:r>
    </w:p>
    <w:p w:rsidR="00EB4EFE" w:rsidRPr="00CC7637" w:rsidRDefault="00EB4EFE" w:rsidP="00490D99">
      <w:pPr>
        <w:pStyle w:val="Odlomakpopisa"/>
        <w:jc w:val="both"/>
        <w:rPr>
          <w:sz w:val="24"/>
        </w:rPr>
      </w:pPr>
    </w:p>
    <w:p w:rsidR="00F22AD1" w:rsidRPr="00C42E78" w:rsidRDefault="009125C4" w:rsidP="00C07C84">
      <w:pPr>
        <w:ind w:left="1418" w:hanging="1418"/>
        <w:jc w:val="both"/>
        <w:rPr>
          <w:b/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3</w:t>
      </w:r>
      <w:r w:rsidR="00F646CE">
        <w:rPr>
          <w:b/>
          <w:sz w:val="24"/>
        </w:rPr>
        <w:t xml:space="preserve">.5. </w:t>
      </w:r>
      <w:r w:rsidR="008D05ED">
        <w:rPr>
          <w:b/>
          <w:sz w:val="24"/>
        </w:rPr>
        <w:t>Informiranje i vidljivost</w:t>
      </w:r>
    </w:p>
    <w:p w:rsidR="009E3642" w:rsidRPr="00C524DD" w:rsidRDefault="007A4DE6" w:rsidP="00087BF6">
      <w:pPr>
        <w:jc w:val="both"/>
        <w:rPr>
          <w:sz w:val="24"/>
        </w:rPr>
      </w:pPr>
      <w:r w:rsidRPr="00C524DD">
        <w:rPr>
          <w:sz w:val="24"/>
        </w:rPr>
        <w:t xml:space="preserve">Prijavitelj </w:t>
      </w:r>
      <w:r w:rsidR="0048504E" w:rsidRPr="00C524DD">
        <w:rPr>
          <w:sz w:val="24"/>
        </w:rPr>
        <w:t>je obvezan</w:t>
      </w:r>
      <w:r w:rsidRPr="00C524DD">
        <w:rPr>
          <w:sz w:val="24"/>
        </w:rPr>
        <w:t xml:space="preserve"> osigurati vidljivost EU financiranja sukladno Uputama za korisnike vezano za </w:t>
      </w:r>
      <w:r w:rsidRPr="005918C4">
        <w:rPr>
          <w:sz w:val="24"/>
          <w:szCs w:val="24"/>
        </w:rPr>
        <w:t>Informiranje i vidljivost projekata financiranih iz strukturnih fondova i Kohezijskog fonda 2007. – 2013. koje su objavljene n</w:t>
      </w:r>
      <w:r w:rsidRPr="00C524DD">
        <w:rPr>
          <w:sz w:val="24"/>
        </w:rPr>
        <w:t>a</w:t>
      </w:r>
      <w:r w:rsidR="00A47CCE" w:rsidRPr="00C524DD">
        <w:rPr>
          <w:sz w:val="24"/>
        </w:rPr>
        <w:t xml:space="preserve"> sljedećoj</w:t>
      </w:r>
      <w:r w:rsidRPr="00C524DD">
        <w:rPr>
          <w:sz w:val="24"/>
        </w:rPr>
        <w:t xml:space="preserve"> </w:t>
      </w:r>
      <w:r w:rsidR="00A47CCE" w:rsidRPr="00C524DD">
        <w:rPr>
          <w:sz w:val="24"/>
        </w:rPr>
        <w:t>internetskoj adresi:</w:t>
      </w:r>
    </w:p>
    <w:p w:rsidR="00A47CCE" w:rsidRDefault="00AB4D27" w:rsidP="00087BF6">
      <w:pPr>
        <w:jc w:val="both"/>
        <w:rPr>
          <w:sz w:val="24"/>
        </w:rPr>
      </w:pPr>
      <w:hyperlink r:id="rId10" w:history="1">
        <w:r w:rsidR="00F30294" w:rsidRPr="0080400B">
          <w:rPr>
            <w:rStyle w:val="Hiperveza"/>
            <w:sz w:val="24"/>
            <w:szCs w:val="24"/>
          </w:rPr>
          <w:t>http://www.strukturnifondovi.hr/UserDocsImages/kako_do_fondova/korak1/uvjeti/uputezakorisnikesredstava2007.-2013.-informiranjeividljivost.pdf</w:t>
        </w:r>
      </w:hyperlink>
      <w:r w:rsidR="009E3642">
        <w:rPr>
          <w:rStyle w:val="Hiperveza"/>
          <w:sz w:val="24"/>
        </w:rPr>
        <w:t>.</w:t>
      </w:r>
    </w:p>
    <w:p w:rsidR="00FD7098" w:rsidRPr="005918C4" w:rsidRDefault="007A4DE6" w:rsidP="007A4DE6">
      <w:pPr>
        <w:jc w:val="both"/>
        <w:rPr>
          <w:sz w:val="24"/>
          <w:szCs w:val="24"/>
        </w:rPr>
      </w:pPr>
      <w:r w:rsidRPr="005918C4">
        <w:rPr>
          <w:sz w:val="24"/>
          <w:szCs w:val="24"/>
        </w:rPr>
        <w:t xml:space="preserve">Upute su sastavljene kako bi se osigurala vidljivost projekata koje (su)financira Europska unija </w:t>
      </w:r>
      <w:r w:rsidR="00FD7098" w:rsidRPr="005918C4">
        <w:rPr>
          <w:sz w:val="24"/>
          <w:szCs w:val="24"/>
        </w:rPr>
        <w:t xml:space="preserve">i </w:t>
      </w:r>
      <w:r w:rsidRPr="005918C4">
        <w:rPr>
          <w:sz w:val="24"/>
          <w:szCs w:val="24"/>
        </w:rPr>
        <w:t>služe kao pomoć korisnicima sredstava prilikom ispunjavanja obveza vezanih uz informiranje i vidljivost projekata sufinanciranih iz Europskog socijalnog fonda.</w:t>
      </w:r>
      <w:r w:rsidR="00FD7098" w:rsidRPr="005918C4">
        <w:rPr>
          <w:sz w:val="24"/>
          <w:szCs w:val="24"/>
        </w:rPr>
        <w:t xml:space="preserve"> </w:t>
      </w:r>
    </w:p>
    <w:p w:rsidR="007A4DE6" w:rsidRPr="005918C4" w:rsidRDefault="00FD7098" w:rsidP="007A4DE6">
      <w:pPr>
        <w:jc w:val="both"/>
        <w:rPr>
          <w:sz w:val="24"/>
          <w:szCs w:val="24"/>
        </w:rPr>
      </w:pPr>
      <w:r w:rsidRPr="005918C4">
        <w:rPr>
          <w:sz w:val="24"/>
          <w:szCs w:val="24"/>
        </w:rPr>
        <w:t>Cilj informiranja i vidljivosti je podizanje svijesti javnosti, medija i dionika o ulozi Europske unije te rezultatima i učin</w:t>
      </w:r>
      <w:r w:rsidR="003F3993" w:rsidRPr="005918C4">
        <w:rPr>
          <w:sz w:val="24"/>
          <w:szCs w:val="24"/>
        </w:rPr>
        <w:t>cima projekata financiranih iz sredstava</w:t>
      </w:r>
      <w:r w:rsidRPr="005918C4">
        <w:rPr>
          <w:sz w:val="24"/>
          <w:szCs w:val="24"/>
        </w:rPr>
        <w:t xml:space="preserve"> Europsk</w:t>
      </w:r>
      <w:r w:rsidR="003F3993" w:rsidRPr="005918C4">
        <w:rPr>
          <w:sz w:val="24"/>
          <w:szCs w:val="24"/>
        </w:rPr>
        <w:t>og socijalnog</w:t>
      </w:r>
      <w:r w:rsidRPr="005918C4">
        <w:rPr>
          <w:sz w:val="24"/>
          <w:szCs w:val="24"/>
        </w:rPr>
        <w:t xml:space="preserve"> fond</w:t>
      </w:r>
      <w:r w:rsidR="003F3993" w:rsidRPr="005918C4">
        <w:rPr>
          <w:sz w:val="24"/>
          <w:szCs w:val="24"/>
        </w:rPr>
        <w:t>a</w:t>
      </w:r>
      <w:r w:rsidR="00D826F8" w:rsidRPr="005918C4">
        <w:rPr>
          <w:sz w:val="24"/>
          <w:szCs w:val="24"/>
        </w:rPr>
        <w:t>.</w:t>
      </w:r>
    </w:p>
    <w:p w:rsidR="00F36895" w:rsidRPr="00F646CE" w:rsidRDefault="00373A8D" w:rsidP="00CC7637">
      <w:pPr>
        <w:pStyle w:val="ESFUputepodnaslov"/>
        <w:rPr>
          <w:b/>
        </w:rPr>
      </w:pPr>
      <w:bookmarkStart w:id="22" w:name="_Toc372013319"/>
      <w:r>
        <w:rPr>
          <w:b/>
        </w:rPr>
        <w:t>4.4</w:t>
      </w:r>
      <w:r w:rsidR="00EB4EFE">
        <w:rPr>
          <w:b/>
        </w:rPr>
        <w:t xml:space="preserve"> </w:t>
      </w:r>
      <w:r w:rsidR="0048504E">
        <w:rPr>
          <w:b/>
        </w:rPr>
        <w:t xml:space="preserve">    </w:t>
      </w:r>
      <w:r w:rsidR="00F36895" w:rsidRPr="00F646CE">
        <w:rPr>
          <w:b/>
        </w:rPr>
        <w:t>Prihvatljivost troškova</w:t>
      </w:r>
      <w:bookmarkEnd w:id="22"/>
    </w:p>
    <w:p w:rsidR="000F0960" w:rsidRDefault="007B2248" w:rsidP="005918C4">
      <w:pPr>
        <w:jc w:val="both"/>
        <w:rPr>
          <w:sz w:val="24"/>
        </w:rPr>
      </w:pPr>
      <w:r w:rsidRPr="001877CF">
        <w:rPr>
          <w:sz w:val="24"/>
        </w:rPr>
        <w:t>Proračun projekta je procjena</w:t>
      </w:r>
      <w:r w:rsidR="008D05ED" w:rsidRPr="001877CF">
        <w:rPr>
          <w:sz w:val="24"/>
        </w:rPr>
        <w:t xml:space="preserve"> </w:t>
      </w:r>
      <w:r w:rsidRPr="001877CF">
        <w:rPr>
          <w:sz w:val="24"/>
        </w:rPr>
        <w:t xml:space="preserve">troškova </w:t>
      </w:r>
      <w:r w:rsidR="00ED26B4">
        <w:rPr>
          <w:sz w:val="24"/>
        </w:rPr>
        <w:t xml:space="preserve">provedbe </w:t>
      </w:r>
      <w:r w:rsidR="008400C2" w:rsidRPr="001877CF">
        <w:rPr>
          <w:sz w:val="24"/>
        </w:rPr>
        <w:t xml:space="preserve">svih projektnih aktivnosti. </w:t>
      </w:r>
      <w:r w:rsidRPr="001877CF">
        <w:rPr>
          <w:sz w:val="24"/>
        </w:rPr>
        <w:t>Iznosi</w:t>
      </w:r>
      <w:r w:rsidR="008D05ED">
        <w:rPr>
          <w:sz w:val="24"/>
        </w:rPr>
        <w:t xml:space="preserve"> uključeni u proračun</w:t>
      </w:r>
      <w:r>
        <w:rPr>
          <w:sz w:val="24"/>
        </w:rPr>
        <w:t xml:space="preserve"> </w:t>
      </w:r>
      <w:r w:rsidR="008400C2">
        <w:rPr>
          <w:sz w:val="24"/>
        </w:rPr>
        <w:t xml:space="preserve">projekta </w:t>
      </w:r>
      <w:r>
        <w:rPr>
          <w:sz w:val="24"/>
        </w:rPr>
        <w:t xml:space="preserve">moraju </w:t>
      </w:r>
      <w:r w:rsidR="00C524DD">
        <w:rPr>
          <w:sz w:val="24"/>
        </w:rPr>
        <w:t>se temeljiti na realnim procjenama objektivnih podataka kao što su: informacije s tržišta, internetskih stranica, iznosi isplaćeni u okviru drugih projekata, ponude dobavljača i sl.</w:t>
      </w:r>
      <w:r w:rsidR="00D56021" w:rsidRPr="00D56021">
        <w:rPr>
          <w:sz w:val="24"/>
        </w:rPr>
        <w:t xml:space="preserve"> </w:t>
      </w:r>
    </w:p>
    <w:p w:rsidR="004D2675" w:rsidRPr="001877CF" w:rsidRDefault="009125C4" w:rsidP="001877CF">
      <w:pPr>
        <w:ind w:left="721" w:hanging="1"/>
        <w:jc w:val="both"/>
        <w:rPr>
          <w:sz w:val="24"/>
        </w:rPr>
      </w:pPr>
      <w:r>
        <w:rPr>
          <w:b/>
          <w:sz w:val="24"/>
        </w:rPr>
        <w:t>4.</w:t>
      </w:r>
      <w:r w:rsidR="00EB4EFE">
        <w:rPr>
          <w:b/>
          <w:sz w:val="24"/>
        </w:rPr>
        <w:t>4</w:t>
      </w:r>
      <w:r w:rsidR="001877CF" w:rsidRPr="001877CF">
        <w:rPr>
          <w:b/>
          <w:sz w:val="24"/>
        </w:rPr>
        <w:t>.1</w:t>
      </w:r>
      <w:r w:rsidR="001877CF">
        <w:rPr>
          <w:sz w:val="24"/>
        </w:rPr>
        <w:t xml:space="preserve"> </w:t>
      </w:r>
      <w:r w:rsidR="004D2675" w:rsidRPr="001877CF">
        <w:rPr>
          <w:b/>
          <w:bCs/>
          <w:sz w:val="24"/>
          <w:lang w:val="sl-SI"/>
        </w:rPr>
        <w:t>Prihvatljivi troškovi</w:t>
      </w:r>
    </w:p>
    <w:p w:rsidR="004D2675" w:rsidRDefault="004D2675" w:rsidP="00CE2B9B">
      <w:p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>Prihvatljivi troškov</w:t>
      </w:r>
      <w:r>
        <w:rPr>
          <w:sz w:val="24"/>
          <w:lang w:val="sl-SI"/>
        </w:rPr>
        <w:t xml:space="preserve">i u okviru ovog poziva na dostavu projektnih </w:t>
      </w:r>
      <w:r w:rsidR="00C66C38">
        <w:rPr>
          <w:sz w:val="24"/>
          <w:lang w:val="sl-SI"/>
        </w:rPr>
        <w:t>prijava</w:t>
      </w:r>
      <w:r w:rsidR="00AD7201">
        <w:rPr>
          <w:sz w:val="24"/>
          <w:lang w:val="sl-SI"/>
        </w:rPr>
        <w:t xml:space="preserve"> su</w:t>
      </w:r>
      <w:r w:rsidRPr="004D2675">
        <w:rPr>
          <w:sz w:val="24"/>
          <w:lang w:val="sl-SI"/>
        </w:rPr>
        <w:t>:</w:t>
      </w:r>
    </w:p>
    <w:p w:rsidR="003128EE" w:rsidRDefault="003128EE" w:rsidP="003128EE">
      <w:pPr>
        <w:pStyle w:val="Odlomakpopisa"/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bookmarkStart w:id="23" w:name="_GoBack"/>
      <w:bookmarkEnd w:id="23"/>
      <w:r>
        <w:rPr>
          <w:sz w:val="24"/>
          <w:lang w:val="sl-SI"/>
        </w:rPr>
        <w:t>definirani u Ugovoru o</w:t>
      </w:r>
      <w:r w:rsidR="004F1D04">
        <w:rPr>
          <w:sz w:val="24"/>
          <w:lang w:val="sl-SI"/>
        </w:rPr>
        <w:t xml:space="preserve"> dodjeli bespovratnih sredstava,</w:t>
      </w:r>
    </w:p>
    <w:p w:rsidR="00B00F07" w:rsidRPr="003128EE" w:rsidRDefault="00B00F07" w:rsidP="003128EE">
      <w:pPr>
        <w:pStyle w:val="Odlomakpopisa"/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nužni za ostvarivanje očekivanih ishoda i rezultata</w:t>
      </w:r>
    </w:p>
    <w:p w:rsidR="004D2675" w:rsidRPr="004D2675" w:rsidRDefault="004D2675" w:rsidP="00C30546">
      <w:pPr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>neposredno povezani s provedbom projekta</w:t>
      </w:r>
      <w:r w:rsidR="00CF0F28">
        <w:rPr>
          <w:sz w:val="24"/>
          <w:lang w:val="sl-SI"/>
        </w:rPr>
        <w:t xml:space="preserve"> te </w:t>
      </w:r>
      <w:r w:rsidRPr="004D2675">
        <w:rPr>
          <w:sz w:val="24"/>
          <w:lang w:val="sl-SI"/>
        </w:rPr>
        <w:t>u skladu s ciljevima projekta,</w:t>
      </w:r>
    </w:p>
    <w:p w:rsidR="004D2675" w:rsidRPr="004D2675" w:rsidRDefault="004D2675" w:rsidP="00C30546">
      <w:pPr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>stvarno nastali i platio ih je prijavitelj odnosno projektni partner te o tome dostavio odgovarajuće dokaze o plaćanju,</w:t>
      </w:r>
    </w:p>
    <w:p w:rsidR="004D2675" w:rsidRPr="004D2675" w:rsidRDefault="004D2675" w:rsidP="00C30546">
      <w:pPr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>nastali u razdoblju prihvatljivosti projekta,</w:t>
      </w:r>
    </w:p>
    <w:p w:rsidR="004D2675" w:rsidRPr="004D2675" w:rsidRDefault="004D2675" w:rsidP="00C30546">
      <w:pPr>
        <w:numPr>
          <w:ilvl w:val="0"/>
          <w:numId w:val="12"/>
        </w:num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 xml:space="preserve">dokazivi vjerodostojnim računima ili računovodstvenim dokumentima jednake dokazne vrijednosti, </w:t>
      </w:r>
    </w:p>
    <w:p w:rsidR="00CF0F28" w:rsidRPr="005918C4" w:rsidRDefault="004D2675" w:rsidP="00C30546">
      <w:pPr>
        <w:pStyle w:val="Odlomakpopisa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4"/>
          <w:lang w:val="sl-SI"/>
        </w:rPr>
      </w:pPr>
      <w:r w:rsidRPr="005918C4">
        <w:rPr>
          <w:sz w:val="24"/>
          <w:lang w:val="sl-SI"/>
        </w:rPr>
        <w:t xml:space="preserve">u skladu s važećim pravilima </w:t>
      </w:r>
      <w:r w:rsidR="00CF0F28" w:rsidRPr="005918C4">
        <w:rPr>
          <w:sz w:val="24"/>
          <w:lang w:val="sl-SI"/>
        </w:rPr>
        <w:t>EU i nacionalnim propisima</w:t>
      </w:r>
      <w:r w:rsidR="00D110B9" w:rsidRPr="005918C4">
        <w:rPr>
          <w:sz w:val="24"/>
          <w:lang w:val="sl-SI"/>
        </w:rPr>
        <w:t>.</w:t>
      </w:r>
      <w:r w:rsidR="00CF0F28" w:rsidRPr="005918C4">
        <w:rPr>
          <w:sz w:val="24"/>
          <w:lang w:val="sl-SI"/>
        </w:rPr>
        <w:t xml:space="preserve"> </w:t>
      </w:r>
      <w:r w:rsidR="00CF0F28">
        <w:rPr>
          <w:rStyle w:val="Referencafusnote"/>
          <w:sz w:val="24"/>
          <w:lang w:val="sl-SI"/>
        </w:rPr>
        <w:footnoteReference w:id="4"/>
      </w:r>
    </w:p>
    <w:p w:rsidR="00D110B9" w:rsidRDefault="00D110B9" w:rsidP="008D4117">
      <w:pPr>
        <w:tabs>
          <w:tab w:val="left" w:pos="0"/>
        </w:tabs>
        <w:spacing w:after="0"/>
        <w:jc w:val="both"/>
        <w:rPr>
          <w:sz w:val="24"/>
          <w:lang w:val="sl-SI"/>
        </w:rPr>
      </w:pPr>
    </w:p>
    <w:p w:rsidR="004D2675" w:rsidRPr="00CF0F28" w:rsidRDefault="008E2D67" w:rsidP="008D4117">
      <w:pPr>
        <w:tabs>
          <w:tab w:val="left" w:pos="0"/>
        </w:tabs>
        <w:spacing w:after="0"/>
        <w:jc w:val="both"/>
        <w:rPr>
          <w:sz w:val="24"/>
          <w:lang w:val="sl-SI"/>
        </w:rPr>
      </w:pPr>
      <w:r w:rsidRPr="00CF0F28">
        <w:rPr>
          <w:sz w:val="24"/>
          <w:lang w:val="sl-SI"/>
        </w:rPr>
        <w:t>Prihvatljiv</w:t>
      </w:r>
      <w:r w:rsidR="00CF0F28">
        <w:rPr>
          <w:sz w:val="24"/>
          <w:lang w:val="sl-SI"/>
        </w:rPr>
        <w:t>e</w:t>
      </w:r>
      <w:r w:rsidRPr="00CF0F28">
        <w:rPr>
          <w:sz w:val="24"/>
          <w:lang w:val="sl-SI"/>
        </w:rPr>
        <w:t xml:space="preserve"> troškov</w:t>
      </w:r>
      <w:r w:rsidR="00CF0F28">
        <w:rPr>
          <w:sz w:val="24"/>
          <w:lang w:val="sl-SI"/>
        </w:rPr>
        <w:t>e</w:t>
      </w:r>
      <w:r w:rsidR="00F30294">
        <w:rPr>
          <w:sz w:val="24"/>
          <w:lang w:val="sl-SI"/>
        </w:rPr>
        <w:t xml:space="preserve"> </w:t>
      </w:r>
      <w:r w:rsidR="00CF0F28">
        <w:rPr>
          <w:sz w:val="24"/>
          <w:lang w:val="sl-SI"/>
        </w:rPr>
        <w:t>predstavljaju</w:t>
      </w:r>
      <w:r w:rsidR="004D2675" w:rsidRPr="00CF0F28">
        <w:rPr>
          <w:sz w:val="24"/>
          <w:lang w:val="sl-SI"/>
        </w:rPr>
        <w:t xml:space="preserve"> </w:t>
      </w:r>
      <w:r w:rsidR="004D2675" w:rsidRPr="00CF0F28">
        <w:rPr>
          <w:b/>
          <w:sz w:val="24"/>
          <w:lang w:val="sl-SI"/>
        </w:rPr>
        <w:t xml:space="preserve">izravni (neposredni) </w:t>
      </w:r>
      <w:r w:rsidR="004D2675" w:rsidRPr="00CF0F28">
        <w:rPr>
          <w:sz w:val="24"/>
          <w:lang w:val="sl-SI"/>
        </w:rPr>
        <w:t xml:space="preserve">i </w:t>
      </w:r>
      <w:r w:rsidR="004D2675" w:rsidRPr="00CF0F28">
        <w:rPr>
          <w:b/>
          <w:sz w:val="24"/>
          <w:lang w:val="sl-SI"/>
        </w:rPr>
        <w:t>neizravni (posredni)</w:t>
      </w:r>
      <w:r w:rsidR="004D2675" w:rsidRPr="00CF0F28">
        <w:rPr>
          <w:sz w:val="24"/>
          <w:lang w:val="sl-SI"/>
        </w:rPr>
        <w:t xml:space="preserve"> </w:t>
      </w:r>
      <w:r w:rsidR="004D2675" w:rsidRPr="00CF0F28">
        <w:rPr>
          <w:b/>
          <w:sz w:val="24"/>
          <w:lang w:val="sl-SI"/>
        </w:rPr>
        <w:t>troškovi projekta.</w:t>
      </w:r>
    </w:p>
    <w:p w:rsidR="004D2675" w:rsidRPr="004D2675" w:rsidRDefault="004D2675" w:rsidP="00CE2B9B">
      <w:pPr>
        <w:spacing w:after="0"/>
        <w:jc w:val="both"/>
        <w:rPr>
          <w:sz w:val="24"/>
          <w:lang w:val="sl-SI"/>
        </w:rPr>
      </w:pPr>
    </w:p>
    <w:p w:rsidR="004D2675" w:rsidRDefault="004D2675" w:rsidP="008D4117">
      <w:pPr>
        <w:spacing w:after="0"/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 xml:space="preserve">U </w:t>
      </w:r>
      <w:r w:rsidRPr="004D2675">
        <w:rPr>
          <w:b/>
          <w:sz w:val="24"/>
          <w:lang w:val="sl-SI"/>
        </w:rPr>
        <w:t>izravne prihvatljive troškove</w:t>
      </w:r>
      <w:r w:rsidRPr="004D2675">
        <w:rPr>
          <w:sz w:val="24"/>
          <w:lang w:val="sl-SI"/>
        </w:rPr>
        <w:t xml:space="preserve"> ubrajaju se troškovi koji su neposredno povezani s provedbom projekta</w:t>
      </w:r>
      <w:r w:rsidR="00AB4D27">
        <w:rPr>
          <w:sz w:val="24"/>
          <w:lang w:val="sl-SI"/>
        </w:rPr>
        <w:t xml:space="preserve"> odnosno jednog ili više ciljeva projekta, poput troškova rada osoba </w:t>
      </w:r>
      <w:r w:rsidR="00AB4D27">
        <w:rPr>
          <w:sz w:val="24"/>
          <w:lang w:val="sl-SI"/>
        </w:rPr>
        <w:lastRenderedPageBreak/>
        <w:t>zaposlenih na provedbi projektnih aktivnosti, troškova nabave, troškova vanjskih usluga ili promotivne aktivnosti</w:t>
      </w:r>
      <w:r w:rsidR="00CF0F28">
        <w:rPr>
          <w:sz w:val="24"/>
          <w:lang w:val="sl-SI"/>
        </w:rPr>
        <w:t>.</w:t>
      </w:r>
      <w:r w:rsidRPr="004D2675">
        <w:rPr>
          <w:sz w:val="24"/>
          <w:lang w:val="sl-SI"/>
        </w:rPr>
        <w:t xml:space="preserve"> </w:t>
      </w:r>
    </w:p>
    <w:p w:rsidR="00AB4D27" w:rsidRPr="004D2675" w:rsidRDefault="00AB4D27" w:rsidP="008D4117">
      <w:pPr>
        <w:spacing w:after="0"/>
        <w:jc w:val="both"/>
        <w:rPr>
          <w:i/>
          <w:sz w:val="24"/>
          <w:lang w:val="sl-SI"/>
        </w:rPr>
      </w:pPr>
    </w:p>
    <w:p w:rsidR="004D2675" w:rsidRPr="002F52A9" w:rsidRDefault="004D2675" w:rsidP="004D2675">
      <w:pPr>
        <w:jc w:val="both"/>
        <w:rPr>
          <w:sz w:val="24"/>
          <w:lang w:val="sl-SI"/>
        </w:rPr>
      </w:pPr>
      <w:r w:rsidRPr="004D2675">
        <w:rPr>
          <w:sz w:val="24"/>
          <w:lang w:val="sl-SI"/>
        </w:rPr>
        <w:t>U</w:t>
      </w:r>
      <w:r w:rsidRPr="004D2675">
        <w:rPr>
          <w:b/>
          <w:sz w:val="24"/>
          <w:lang w:val="sl-SI"/>
        </w:rPr>
        <w:t xml:space="preserve"> neizravne prihvatljive troškove </w:t>
      </w:r>
      <w:r w:rsidRPr="004D2675">
        <w:rPr>
          <w:sz w:val="24"/>
          <w:lang w:val="sl-SI"/>
        </w:rPr>
        <w:t>ubrajaju se</w:t>
      </w:r>
      <w:r w:rsidRPr="004D2675">
        <w:rPr>
          <w:b/>
          <w:sz w:val="24"/>
          <w:lang w:val="sl-SI"/>
        </w:rPr>
        <w:t xml:space="preserve"> </w:t>
      </w:r>
      <w:r w:rsidRPr="004D2675">
        <w:rPr>
          <w:sz w:val="24"/>
          <w:lang w:val="sl-SI"/>
        </w:rPr>
        <w:t>operativni troškovi koji nastaju u povezanosti s izravnim aktivnostima projekta</w:t>
      </w:r>
      <w:r w:rsidR="00BD7073">
        <w:rPr>
          <w:sz w:val="24"/>
          <w:lang w:val="sl-SI"/>
        </w:rPr>
        <w:t xml:space="preserve"> i koji nisu u izravnoj vezi s ostvarenjem jednog ili više ciljeva projekta</w:t>
      </w:r>
      <w:r w:rsidR="00AB4D27">
        <w:rPr>
          <w:sz w:val="24"/>
          <w:lang w:val="sl-SI"/>
        </w:rPr>
        <w:t>, kao što su troškovi za administraciju ili osoblje, troškovi upravljanja, zapošljavanja, knjigovodstva, čišćenja, telefona, vode ili električne energije</w:t>
      </w:r>
      <w:r w:rsidR="00CF0F28">
        <w:rPr>
          <w:sz w:val="24"/>
          <w:lang w:val="sl-SI"/>
        </w:rPr>
        <w:t>.</w:t>
      </w:r>
      <w:r w:rsidRPr="004D2675">
        <w:rPr>
          <w:sz w:val="24"/>
          <w:lang w:val="sl-SI"/>
        </w:rPr>
        <w:t xml:space="preserve"> Neizravni troškovi procijenjeni su </w:t>
      </w:r>
      <w:r w:rsidR="00EB4EFE">
        <w:rPr>
          <w:sz w:val="24"/>
          <w:lang w:val="sl-SI"/>
        </w:rPr>
        <w:t xml:space="preserve">u iznosu </w:t>
      </w:r>
      <w:r w:rsidRPr="004D2675">
        <w:rPr>
          <w:sz w:val="24"/>
          <w:lang w:val="sl-SI"/>
        </w:rPr>
        <w:t xml:space="preserve">koji predstavlja </w:t>
      </w:r>
      <w:r w:rsidR="009D76CC" w:rsidRPr="009D76CC">
        <w:rPr>
          <w:sz w:val="24"/>
          <w:lang w:val="sl-SI"/>
        </w:rPr>
        <w:t>20%</w:t>
      </w:r>
      <w:r w:rsidRPr="004D2675">
        <w:rPr>
          <w:sz w:val="24"/>
          <w:lang w:val="sl-SI"/>
        </w:rPr>
        <w:t xml:space="preserve"> izravnih prihvatljivih troškova projekta </w:t>
      </w:r>
      <w:r w:rsidRPr="002F52A9">
        <w:rPr>
          <w:sz w:val="24"/>
          <w:lang w:val="sl-SI"/>
        </w:rPr>
        <w:t>(</w:t>
      </w:r>
      <w:r w:rsidRPr="008D4117">
        <w:rPr>
          <w:sz w:val="24"/>
          <w:lang w:val="sl-SI"/>
        </w:rPr>
        <w:t xml:space="preserve">više u </w:t>
      </w:r>
      <w:r w:rsidR="00AD7201" w:rsidRPr="008D4117">
        <w:rPr>
          <w:sz w:val="24"/>
          <w:lang w:val="sl-SI"/>
        </w:rPr>
        <w:t xml:space="preserve">odjeljku </w:t>
      </w:r>
      <w:r w:rsidRPr="008D4117">
        <w:rPr>
          <w:sz w:val="24"/>
          <w:lang w:val="sl-SI"/>
        </w:rPr>
        <w:t>Neizravni troškovi</w:t>
      </w:r>
      <w:r w:rsidRPr="002F52A9">
        <w:rPr>
          <w:sz w:val="24"/>
          <w:lang w:val="sl-SI"/>
        </w:rPr>
        <w:t>)</w:t>
      </w:r>
      <w:r w:rsidR="00EC132A">
        <w:rPr>
          <w:sz w:val="24"/>
          <w:lang w:val="sl-SI"/>
        </w:rPr>
        <w:t xml:space="preserve"> sukladno ugovorenom iznosu i neovisno o odobrenim izravnim prihvatljivim troškovima nakon izvještajnog razdoblja.</w:t>
      </w:r>
    </w:p>
    <w:p w:rsidR="001760E7" w:rsidRPr="008B3453" w:rsidRDefault="00297F92" w:rsidP="00CE385A">
      <w:pPr>
        <w:jc w:val="both"/>
        <w:rPr>
          <w:b/>
          <w:sz w:val="24"/>
          <w:lang w:val="sl-SI"/>
        </w:rPr>
      </w:pPr>
      <w:r w:rsidRPr="00F44956">
        <w:rPr>
          <w:b/>
          <w:sz w:val="24"/>
          <w:lang w:val="sl-SI"/>
        </w:rPr>
        <w:t xml:space="preserve">Financiranje iz opsega pomoći </w:t>
      </w:r>
      <w:r w:rsidR="004D1C1B" w:rsidRPr="008B3453">
        <w:rPr>
          <w:b/>
          <w:sz w:val="24"/>
          <w:lang w:val="sl-SI"/>
        </w:rPr>
        <w:t>EFRR</w:t>
      </w:r>
      <w:r w:rsidR="001760E7" w:rsidRPr="008B3453">
        <w:rPr>
          <w:b/>
          <w:sz w:val="24"/>
          <w:lang w:val="sl-SI"/>
        </w:rPr>
        <w:t>-a</w:t>
      </w:r>
      <w:r w:rsidR="00396768" w:rsidRPr="008B3453">
        <w:rPr>
          <w:b/>
          <w:sz w:val="24"/>
          <w:lang w:val="sl-SI"/>
        </w:rPr>
        <w:t xml:space="preserve"> – instrument fleksibilnosti</w:t>
      </w:r>
    </w:p>
    <w:p w:rsidR="004D2675" w:rsidRPr="00F44956" w:rsidRDefault="004D2675" w:rsidP="00CE385A">
      <w:pPr>
        <w:jc w:val="both"/>
        <w:rPr>
          <w:sz w:val="24"/>
          <w:lang w:val="sl-SI"/>
        </w:rPr>
      </w:pPr>
      <w:r w:rsidRPr="00F44956">
        <w:rPr>
          <w:sz w:val="24"/>
          <w:lang w:val="sl-SI"/>
        </w:rPr>
        <w:t>Sukladno članku 34. Uredbe Vijeća (EZ)1083/2006 u ovom pozivu na dostavu projektnih prijedloga omogućeno je i financiranje koje spada u opseg pomoći Europskog fonda za regionalni razvoj</w:t>
      </w:r>
      <w:r w:rsidR="004D1C1B" w:rsidRPr="00F44956">
        <w:rPr>
          <w:sz w:val="24"/>
          <w:lang w:val="sl-SI"/>
        </w:rPr>
        <w:t xml:space="preserve"> - EFRR</w:t>
      </w:r>
      <w:r w:rsidRPr="00F44956">
        <w:rPr>
          <w:sz w:val="24"/>
          <w:lang w:val="sl-SI"/>
        </w:rPr>
        <w:t xml:space="preserve">  ako je to prihvatljivo i nužno potrebno za provedbu projekta. </w:t>
      </w:r>
    </w:p>
    <w:p w:rsidR="004D2675" w:rsidRPr="00F44956" w:rsidRDefault="004D2675" w:rsidP="00CE385A">
      <w:pPr>
        <w:jc w:val="both"/>
        <w:rPr>
          <w:sz w:val="24"/>
          <w:lang w:val="sl-SI"/>
        </w:rPr>
      </w:pPr>
      <w:r w:rsidRPr="00F44956">
        <w:rPr>
          <w:sz w:val="24"/>
          <w:lang w:val="sl-SI"/>
        </w:rPr>
        <w:t xml:space="preserve">Vrijednost </w:t>
      </w:r>
      <w:r w:rsidRPr="00F44956">
        <w:rPr>
          <w:b/>
          <w:sz w:val="24"/>
          <w:lang w:val="sl-SI"/>
        </w:rPr>
        <w:t xml:space="preserve">kupnje </w:t>
      </w:r>
      <w:r w:rsidR="00314F15" w:rsidRPr="00F44956">
        <w:rPr>
          <w:b/>
          <w:sz w:val="24"/>
          <w:lang w:val="sl-SI"/>
        </w:rPr>
        <w:t xml:space="preserve">opreme, </w:t>
      </w:r>
      <w:r w:rsidRPr="00F44956">
        <w:rPr>
          <w:b/>
          <w:sz w:val="24"/>
          <w:lang w:val="sl-SI"/>
        </w:rPr>
        <w:t>namještaja</w:t>
      </w:r>
      <w:r w:rsidR="00314F15" w:rsidRPr="00F44956">
        <w:rPr>
          <w:b/>
          <w:sz w:val="24"/>
          <w:lang w:val="sl-SI"/>
        </w:rPr>
        <w:t>, vozila</w:t>
      </w:r>
      <w:r w:rsidR="00B35921">
        <w:rPr>
          <w:b/>
          <w:sz w:val="24"/>
          <w:lang w:val="sl-SI"/>
        </w:rPr>
        <w:t xml:space="preserve">, kao i manje </w:t>
      </w:r>
      <w:r w:rsidR="005A7A03">
        <w:rPr>
          <w:b/>
          <w:sz w:val="24"/>
          <w:lang w:val="sl-SI"/>
        </w:rPr>
        <w:t>a</w:t>
      </w:r>
      <w:r w:rsidR="00B35921">
        <w:rPr>
          <w:b/>
          <w:sz w:val="24"/>
          <w:lang w:val="sl-SI"/>
        </w:rPr>
        <w:t>daptacije te modernizacija prostora i postojeće infrastrukture</w:t>
      </w:r>
      <w:r w:rsidR="00174BC2">
        <w:rPr>
          <w:b/>
          <w:sz w:val="24"/>
          <w:lang w:val="sl-SI"/>
        </w:rPr>
        <w:t xml:space="preserve"> </w:t>
      </w:r>
      <w:r w:rsidR="00CE2B9B" w:rsidRPr="00F44956">
        <w:rPr>
          <w:sz w:val="24"/>
          <w:lang w:val="sl-SI"/>
        </w:rPr>
        <w:t>ne smije prema</w:t>
      </w:r>
      <w:r w:rsidR="00CE2B9B" w:rsidRPr="00B258E8">
        <w:rPr>
          <w:sz w:val="24"/>
          <w:lang w:val="sl-SI"/>
        </w:rPr>
        <w:t xml:space="preserve">šiti </w:t>
      </w:r>
      <w:r w:rsidR="00295BBC" w:rsidRPr="00B258E8">
        <w:rPr>
          <w:sz w:val="24"/>
          <w:lang w:val="sl-SI"/>
        </w:rPr>
        <w:t>10</w:t>
      </w:r>
      <w:r w:rsidR="00EF1C6B" w:rsidRPr="00B258E8">
        <w:rPr>
          <w:sz w:val="24"/>
          <w:lang w:val="sl-SI"/>
        </w:rPr>
        <w:t>%</w:t>
      </w:r>
      <w:r w:rsidRPr="00B258E8">
        <w:rPr>
          <w:sz w:val="24"/>
          <w:lang w:val="sl-SI"/>
        </w:rPr>
        <w:t xml:space="preserve"> svih </w:t>
      </w:r>
      <w:r w:rsidR="00F970E2" w:rsidRPr="00B258E8">
        <w:rPr>
          <w:sz w:val="24"/>
          <w:lang w:val="sl-SI"/>
        </w:rPr>
        <w:t xml:space="preserve">ugovorenih </w:t>
      </w:r>
      <w:r w:rsidRPr="00B258E8">
        <w:rPr>
          <w:sz w:val="24"/>
          <w:lang w:val="sl-SI"/>
        </w:rPr>
        <w:t>tro</w:t>
      </w:r>
      <w:r w:rsidRPr="00F44956">
        <w:rPr>
          <w:sz w:val="24"/>
          <w:lang w:val="sl-SI"/>
        </w:rPr>
        <w:t xml:space="preserve">škova projekta. </w:t>
      </w:r>
      <w:r w:rsidR="00BD7073">
        <w:rPr>
          <w:sz w:val="24"/>
          <w:lang w:val="sl-SI"/>
        </w:rPr>
        <w:t>Navedene radnje prihvatljive su</w:t>
      </w:r>
      <w:r w:rsidRPr="00F44956">
        <w:rPr>
          <w:sz w:val="24"/>
          <w:lang w:val="sl-SI"/>
        </w:rPr>
        <w:t xml:space="preserve"> samo u slučaju da </w:t>
      </w:r>
      <w:r w:rsidR="00BD7073">
        <w:rPr>
          <w:sz w:val="24"/>
          <w:lang w:val="sl-SI"/>
        </w:rPr>
        <w:t>su utemeljene</w:t>
      </w:r>
      <w:r w:rsidRPr="00F44956">
        <w:rPr>
          <w:sz w:val="24"/>
          <w:lang w:val="sl-SI"/>
        </w:rPr>
        <w:t xml:space="preserve"> u projektn</w:t>
      </w:r>
      <w:r w:rsidR="00BD7073">
        <w:rPr>
          <w:sz w:val="24"/>
          <w:lang w:val="sl-SI"/>
        </w:rPr>
        <w:t>im aktivnostima i nužno potrebne</w:t>
      </w:r>
      <w:r w:rsidRPr="00F44956">
        <w:rPr>
          <w:sz w:val="24"/>
          <w:lang w:val="sl-SI"/>
        </w:rPr>
        <w:t xml:space="preserve"> za postizanje ciljeva projekta</w:t>
      </w:r>
      <w:r w:rsidR="00B35921">
        <w:rPr>
          <w:sz w:val="24"/>
          <w:lang w:val="sl-SI"/>
        </w:rPr>
        <w:t>. Dodatno, osnovna sredstva su prihvatljiva</w:t>
      </w:r>
      <w:r w:rsidR="00226172">
        <w:rPr>
          <w:sz w:val="24"/>
          <w:lang w:val="sl-SI"/>
        </w:rPr>
        <w:t xml:space="preserve"> </w:t>
      </w:r>
      <w:r w:rsidR="00BD7073">
        <w:rPr>
          <w:sz w:val="24"/>
          <w:lang w:val="sl-SI"/>
        </w:rPr>
        <w:t xml:space="preserve">pod uvjetom da su </w:t>
      </w:r>
      <w:r w:rsidRPr="00F44956">
        <w:rPr>
          <w:sz w:val="24"/>
          <w:lang w:val="sl-SI"/>
        </w:rPr>
        <w:t>uključen</w:t>
      </w:r>
      <w:r w:rsidR="00B35921">
        <w:rPr>
          <w:sz w:val="24"/>
          <w:lang w:val="sl-SI"/>
        </w:rPr>
        <w:t>a</w:t>
      </w:r>
      <w:r w:rsidRPr="00F44956">
        <w:rPr>
          <w:sz w:val="24"/>
          <w:lang w:val="sl-SI"/>
        </w:rPr>
        <w:t xml:space="preserve"> u registar osnovnih sredstava prijavitelja, odnosno projektnog partnera, i da se tretira</w:t>
      </w:r>
      <w:r w:rsidR="00D110B9">
        <w:rPr>
          <w:sz w:val="24"/>
          <w:lang w:val="sl-SI"/>
        </w:rPr>
        <w:t>ju</w:t>
      </w:r>
      <w:r w:rsidRPr="00F44956">
        <w:rPr>
          <w:sz w:val="24"/>
          <w:lang w:val="sl-SI"/>
        </w:rPr>
        <w:t xml:space="preserve"> kao osnovno sredstvo u skladu s općeprihvaćenim računovodstvenim standardima. </w:t>
      </w:r>
    </w:p>
    <w:p w:rsidR="00B35921" w:rsidRPr="00B35921" w:rsidRDefault="00B35921" w:rsidP="00B35921">
      <w:pPr>
        <w:jc w:val="both"/>
        <w:rPr>
          <w:b/>
          <w:bCs/>
          <w:sz w:val="24"/>
          <w:lang w:val="sl-SI"/>
        </w:rPr>
      </w:pPr>
      <w:bookmarkStart w:id="24" w:name="_Toc307584124"/>
      <w:r w:rsidRPr="00B35921">
        <w:rPr>
          <w:b/>
          <w:bCs/>
          <w:sz w:val="24"/>
          <w:lang w:val="sl-SI"/>
        </w:rPr>
        <w:t xml:space="preserve">Amortizacija trajne materijalne imovine: </w:t>
      </w:r>
    </w:p>
    <w:p w:rsidR="00B35921" w:rsidRPr="008D4117" w:rsidRDefault="00B35921" w:rsidP="003128EE">
      <w:pPr>
        <w:spacing w:after="0"/>
        <w:jc w:val="both"/>
        <w:rPr>
          <w:bCs/>
          <w:sz w:val="24"/>
        </w:rPr>
      </w:pPr>
      <w:r w:rsidRPr="008D4117">
        <w:rPr>
          <w:bCs/>
          <w:sz w:val="24"/>
        </w:rPr>
        <w:t>Prihvatljiv je trošak amortizacije trajne materijalne imovine pod sljedećim uvjetima:</w:t>
      </w:r>
    </w:p>
    <w:p w:rsidR="00B35921" w:rsidRPr="008D4117" w:rsidRDefault="00B35921" w:rsidP="003128EE">
      <w:pPr>
        <w:spacing w:after="0"/>
        <w:jc w:val="both"/>
        <w:rPr>
          <w:bCs/>
          <w:sz w:val="24"/>
        </w:rPr>
      </w:pPr>
      <w:r w:rsidRPr="008D4117">
        <w:rPr>
          <w:bCs/>
          <w:sz w:val="24"/>
        </w:rPr>
        <w:t xml:space="preserve"> - navedena trajna materijalna imovina se izravno koristi za projekt; </w:t>
      </w:r>
    </w:p>
    <w:p w:rsidR="00B35921" w:rsidRPr="008D4117" w:rsidRDefault="00B35921" w:rsidP="003128EE">
      <w:pPr>
        <w:spacing w:after="0"/>
        <w:jc w:val="both"/>
        <w:rPr>
          <w:bCs/>
          <w:sz w:val="24"/>
        </w:rPr>
      </w:pPr>
      <w:r w:rsidRPr="008D4117">
        <w:rPr>
          <w:bCs/>
          <w:sz w:val="24"/>
        </w:rPr>
        <w:t xml:space="preserve">- sredstva Europske unije nisu doprinijela kupnji takve fiksne imovine. Amortizacija se može potraživati na rabljenu opremu pod uvjetom da oprema nije kupljena pomoću nacionalne ili europske potpore; </w:t>
      </w:r>
    </w:p>
    <w:p w:rsidR="00B35921" w:rsidRPr="008D4117" w:rsidRDefault="00B35921" w:rsidP="003128EE">
      <w:pPr>
        <w:spacing w:after="0"/>
        <w:jc w:val="both"/>
        <w:rPr>
          <w:bCs/>
          <w:sz w:val="24"/>
        </w:rPr>
      </w:pPr>
      <w:r w:rsidRPr="008D4117">
        <w:rPr>
          <w:bCs/>
          <w:sz w:val="24"/>
        </w:rPr>
        <w:t xml:space="preserve">- troškovi amortizacije izračunavaju se u skladu s relevantnim nacionalnim računovodstvenim pravilima i računovodstvenom politikom korisnika. Dokumentacija koja pokazuje kako su troškovi amortizacije izračunati i kako se moraju evidentirati mora se čuvati; </w:t>
      </w:r>
    </w:p>
    <w:p w:rsidR="00013383" w:rsidRPr="008D4117" w:rsidRDefault="00B35921" w:rsidP="003128EE">
      <w:pPr>
        <w:spacing w:after="0"/>
        <w:jc w:val="both"/>
        <w:rPr>
          <w:bCs/>
          <w:sz w:val="24"/>
        </w:rPr>
      </w:pPr>
      <w:r w:rsidRPr="008D4117">
        <w:rPr>
          <w:bCs/>
          <w:sz w:val="24"/>
        </w:rPr>
        <w:t>- troškovi amortizacije alociraju se proporcionalno korišten</w:t>
      </w:r>
      <w:r w:rsidR="00174BC2">
        <w:rPr>
          <w:bCs/>
          <w:sz w:val="24"/>
        </w:rPr>
        <w:t>ju</w:t>
      </w:r>
      <w:r w:rsidRPr="008D4117">
        <w:rPr>
          <w:bCs/>
          <w:sz w:val="24"/>
        </w:rPr>
        <w:t xml:space="preserve"> dugotrajne imovine te isključivo tijekom trajanja projekta. </w:t>
      </w:r>
    </w:p>
    <w:p w:rsidR="00490D99" w:rsidRPr="008D4117" w:rsidRDefault="00B35921" w:rsidP="00CC7637">
      <w:pPr>
        <w:jc w:val="both"/>
        <w:rPr>
          <w:bCs/>
          <w:sz w:val="24"/>
          <w:lang w:val="sl-SI"/>
        </w:rPr>
      </w:pPr>
      <w:r w:rsidRPr="008D4117">
        <w:rPr>
          <w:bCs/>
          <w:sz w:val="24"/>
        </w:rPr>
        <w:t>Obračun amortizacije vrši se prema odredbama Pravilnika o proračunskom računovodstvu i računskom planu</w:t>
      </w:r>
      <w:r w:rsidR="00A75B91">
        <w:rPr>
          <w:bCs/>
          <w:sz w:val="24"/>
        </w:rPr>
        <w:t xml:space="preserve"> (N.N. br. 124/14)</w:t>
      </w:r>
      <w:r w:rsidRPr="008D4117">
        <w:rPr>
          <w:bCs/>
          <w:sz w:val="24"/>
        </w:rPr>
        <w:t xml:space="preserve">. </w:t>
      </w:r>
    </w:p>
    <w:p w:rsidR="008431C5" w:rsidRDefault="008431C5" w:rsidP="00CC7637">
      <w:pPr>
        <w:jc w:val="both"/>
        <w:rPr>
          <w:b/>
          <w:bCs/>
          <w:sz w:val="24"/>
          <w:lang w:val="sl-SI"/>
        </w:rPr>
      </w:pPr>
    </w:p>
    <w:p w:rsidR="000A55B2" w:rsidRDefault="000A55B2" w:rsidP="00CC7637">
      <w:pPr>
        <w:jc w:val="both"/>
        <w:rPr>
          <w:b/>
          <w:bCs/>
          <w:sz w:val="24"/>
          <w:lang w:val="sl-SI"/>
        </w:rPr>
      </w:pPr>
    </w:p>
    <w:p w:rsidR="002C6A60" w:rsidRPr="008431C5" w:rsidRDefault="0048504E" w:rsidP="008431C5">
      <w:pPr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4.</w:t>
      </w:r>
      <w:r w:rsidR="00EB4EFE">
        <w:rPr>
          <w:b/>
          <w:bCs/>
          <w:sz w:val="24"/>
          <w:lang w:val="sl-SI"/>
        </w:rPr>
        <w:t>4</w:t>
      </w:r>
      <w:r>
        <w:rPr>
          <w:b/>
          <w:bCs/>
          <w:sz w:val="24"/>
          <w:lang w:val="sl-SI"/>
        </w:rPr>
        <w:t xml:space="preserve">.2.   </w:t>
      </w:r>
      <w:r w:rsidR="00CE2B9B" w:rsidRPr="00CC7637">
        <w:rPr>
          <w:b/>
          <w:bCs/>
          <w:sz w:val="24"/>
          <w:lang w:val="sl-SI"/>
        </w:rPr>
        <w:t>Pregled osnovnih vrsta troškova koji su prihvatljivi u okviru poziva na dostavu projektnih prijedloga</w:t>
      </w:r>
      <w:bookmarkEnd w:id="24"/>
    </w:p>
    <w:p w:rsidR="00CE2B9B" w:rsidRPr="00EA5FA5" w:rsidRDefault="009125C4" w:rsidP="00CE2B9B">
      <w:pPr>
        <w:jc w:val="both"/>
        <w:rPr>
          <w:b/>
          <w:bCs/>
          <w:sz w:val="24"/>
          <w:lang w:val="sl-SI"/>
        </w:rPr>
      </w:pPr>
      <w:bookmarkStart w:id="25" w:name="_Toc307584125"/>
      <w:r>
        <w:rPr>
          <w:b/>
          <w:bCs/>
          <w:sz w:val="24"/>
          <w:lang w:val="sl-SI"/>
        </w:rPr>
        <w:t xml:space="preserve">A. </w:t>
      </w:r>
      <w:r w:rsidR="00CE2B9B" w:rsidRPr="00EA5FA5">
        <w:rPr>
          <w:b/>
          <w:bCs/>
          <w:sz w:val="24"/>
          <w:lang w:val="sl-SI"/>
        </w:rPr>
        <w:t>Izravni troškovi</w:t>
      </w:r>
      <w:bookmarkEnd w:id="25"/>
    </w:p>
    <w:p w:rsidR="006D4A88" w:rsidRPr="006D4A88" w:rsidRDefault="006D4A88" w:rsidP="006D4A88">
      <w:pPr>
        <w:jc w:val="both"/>
        <w:rPr>
          <w:sz w:val="24"/>
          <w:u w:val="single"/>
        </w:rPr>
      </w:pPr>
      <w:r w:rsidRPr="006D4A88">
        <w:rPr>
          <w:sz w:val="24"/>
          <w:u w:val="single"/>
        </w:rPr>
        <w:t xml:space="preserve">1. </w:t>
      </w:r>
      <w:r w:rsidRPr="006D4A88">
        <w:rPr>
          <w:i/>
          <w:iCs/>
          <w:sz w:val="24"/>
          <w:u w:val="single"/>
        </w:rPr>
        <w:t xml:space="preserve">Troškovi </w:t>
      </w:r>
      <w:r w:rsidRPr="006D4A88">
        <w:rPr>
          <w:b/>
          <w:bCs/>
          <w:i/>
          <w:iCs/>
          <w:sz w:val="24"/>
          <w:u w:val="single"/>
        </w:rPr>
        <w:t xml:space="preserve">rada </w:t>
      </w:r>
      <w:r w:rsidRPr="006D4A88">
        <w:rPr>
          <w:i/>
          <w:iCs/>
          <w:sz w:val="24"/>
          <w:u w:val="single"/>
        </w:rPr>
        <w:t xml:space="preserve">zaposlenih na projektu (za osobe koje izravno sudjeluju u provedbi projektnih aktivnosti, odnosno izravno doprinose ostvarenju jednog ili više ciljeva projekta) </w:t>
      </w:r>
    </w:p>
    <w:p w:rsidR="006D4A88" w:rsidRPr="000D0AC8" w:rsidRDefault="006D4A88" w:rsidP="006D4A88">
      <w:pPr>
        <w:jc w:val="both"/>
        <w:rPr>
          <w:sz w:val="24"/>
        </w:rPr>
      </w:pPr>
      <w:r w:rsidRPr="000D0AC8">
        <w:rPr>
          <w:i/>
          <w:iCs/>
          <w:sz w:val="24"/>
        </w:rPr>
        <w:t xml:space="preserve">a) Troškovi plaća i troškovi vezani uz rad: </w:t>
      </w:r>
    </w:p>
    <w:p w:rsidR="006D4A88" w:rsidRPr="006D0703" w:rsidRDefault="006D4A88" w:rsidP="00B258E8">
      <w:pPr>
        <w:spacing w:after="0"/>
        <w:ind w:left="284" w:firstLine="142"/>
        <w:jc w:val="both"/>
        <w:rPr>
          <w:sz w:val="24"/>
        </w:rPr>
      </w:pPr>
      <w:r w:rsidRPr="006D0703">
        <w:rPr>
          <w:sz w:val="24"/>
        </w:rPr>
        <w:t>• plaće sa svim pripadajućim porezima i doprinosima na plaću i iz plaće</w:t>
      </w:r>
      <w:r w:rsidR="006D0703">
        <w:rPr>
          <w:sz w:val="24"/>
        </w:rPr>
        <w:t>;</w:t>
      </w:r>
      <w:r w:rsidRPr="006D0703">
        <w:rPr>
          <w:sz w:val="24"/>
        </w:rPr>
        <w:t xml:space="preserve"> </w:t>
      </w:r>
    </w:p>
    <w:p w:rsidR="006D4A88" w:rsidRPr="006D0703" w:rsidRDefault="006D4A88" w:rsidP="00B258E8">
      <w:pPr>
        <w:spacing w:after="0"/>
        <w:ind w:left="284" w:firstLine="142"/>
        <w:jc w:val="both"/>
        <w:rPr>
          <w:sz w:val="24"/>
        </w:rPr>
      </w:pPr>
      <w:r w:rsidRPr="006D0703">
        <w:rPr>
          <w:sz w:val="24"/>
        </w:rPr>
        <w:t>• troškovi prijevoza</w:t>
      </w:r>
      <w:r w:rsidR="006D0703">
        <w:rPr>
          <w:sz w:val="24"/>
        </w:rPr>
        <w:t>;</w:t>
      </w:r>
      <w:r w:rsidRPr="006D0703">
        <w:rPr>
          <w:sz w:val="24"/>
        </w:rPr>
        <w:t xml:space="preserve"> </w:t>
      </w:r>
    </w:p>
    <w:p w:rsidR="006D4A88" w:rsidRPr="006D0703" w:rsidRDefault="006D4A88" w:rsidP="00B258E8">
      <w:pPr>
        <w:spacing w:after="0"/>
        <w:ind w:left="284" w:firstLine="142"/>
        <w:jc w:val="both"/>
        <w:rPr>
          <w:sz w:val="24"/>
        </w:rPr>
      </w:pPr>
      <w:r w:rsidRPr="006D0703">
        <w:rPr>
          <w:sz w:val="24"/>
        </w:rPr>
        <w:t>• naknade plaće za dane godišnjeg odmora i plaćenog dopusta</w:t>
      </w:r>
      <w:r w:rsidR="006D0703">
        <w:rPr>
          <w:sz w:val="24"/>
        </w:rPr>
        <w:t>;</w:t>
      </w:r>
      <w:r w:rsidRPr="006D0703">
        <w:rPr>
          <w:sz w:val="24"/>
        </w:rPr>
        <w:t xml:space="preserve"> </w:t>
      </w:r>
    </w:p>
    <w:p w:rsidR="006D4A88" w:rsidRPr="006D0703" w:rsidRDefault="006D4A88" w:rsidP="00B258E8">
      <w:pPr>
        <w:spacing w:after="0"/>
        <w:ind w:left="284" w:firstLine="142"/>
        <w:jc w:val="both"/>
        <w:rPr>
          <w:sz w:val="24"/>
        </w:rPr>
      </w:pPr>
      <w:r w:rsidRPr="006D0703">
        <w:rPr>
          <w:sz w:val="24"/>
        </w:rPr>
        <w:t xml:space="preserve">• naknade plaće za koje poslodavac ne može dobiti povrat iz drugih izvora (npr. </w:t>
      </w:r>
    </w:p>
    <w:p w:rsidR="006D4A88" w:rsidRPr="006D0703" w:rsidRDefault="006D0703" w:rsidP="00B258E8">
      <w:pPr>
        <w:spacing w:after="0"/>
        <w:ind w:left="284" w:firstLine="142"/>
        <w:jc w:val="both"/>
        <w:rPr>
          <w:sz w:val="24"/>
        </w:rPr>
      </w:pPr>
      <w:r>
        <w:rPr>
          <w:sz w:val="24"/>
        </w:rPr>
        <w:t xml:space="preserve">   </w:t>
      </w:r>
      <w:r w:rsidR="006D4A88" w:rsidRPr="006D0703">
        <w:rPr>
          <w:sz w:val="24"/>
        </w:rPr>
        <w:t>bolovanje do 42 dana)</w:t>
      </w:r>
      <w:r>
        <w:rPr>
          <w:sz w:val="24"/>
        </w:rPr>
        <w:t>;</w:t>
      </w:r>
      <w:r w:rsidR="006D4A88" w:rsidRPr="006D0703">
        <w:rPr>
          <w:sz w:val="24"/>
        </w:rPr>
        <w:t xml:space="preserve"> </w:t>
      </w:r>
    </w:p>
    <w:p w:rsidR="006D0703" w:rsidRDefault="006D4A88" w:rsidP="00B258E8">
      <w:pPr>
        <w:spacing w:after="0"/>
        <w:ind w:left="284" w:firstLine="142"/>
        <w:jc w:val="both"/>
        <w:rPr>
          <w:sz w:val="24"/>
        </w:rPr>
      </w:pPr>
      <w:r w:rsidRPr="006D0703">
        <w:rPr>
          <w:sz w:val="24"/>
        </w:rPr>
        <w:t>• drugi osobni primici u skladu s važe</w:t>
      </w:r>
      <w:r w:rsidR="00BD7073">
        <w:rPr>
          <w:sz w:val="24"/>
        </w:rPr>
        <w:t>ćim radnim zakonodavstvom (npr. regres)</w:t>
      </w:r>
      <w:r w:rsidR="006D0703">
        <w:rPr>
          <w:sz w:val="24"/>
        </w:rPr>
        <w:t>.</w:t>
      </w:r>
    </w:p>
    <w:p w:rsidR="00CE2B9B" w:rsidRPr="006D0703" w:rsidRDefault="006D4A88" w:rsidP="00B258E8">
      <w:pPr>
        <w:spacing w:after="0"/>
        <w:ind w:left="284" w:firstLine="142"/>
        <w:jc w:val="both"/>
        <w:rPr>
          <w:sz w:val="24"/>
          <w:lang w:val="sl-SI"/>
        </w:rPr>
      </w:pPr>
      <w:r w:rsidRPr="006D0703">
        <w:rPr>
          <w:sz w:val="24"/>
        </w:rPr>
        <w:t xml:space="preserve"> </w:t>
      </w:r>
    </w:p>
    <w:p w:rsidR="00CE2B9B" w:rsidRPr="00CE2B9B" w:rsidRDefault="00CE2B9B" w:rsidP="00CE2B9B">
      <w:pPr>
        <w:jc w:val="both"/>
        <w:rPr>
          <w:i/>
          <w:sz w:val="24"/>
          <w:lang w:val="sl-SI"/>
        </w:rPr>
      </w:pPr>
      <w:r w:rsidRPr="00CE2B9B">
        <w:rPr>
          <w:i/>
          <w:sz w:val="24"/>
          <w:lang w:val="sl-SI"/>
        </w:rPr>
        <w:t>b</w:t>
      </w:r>
      <w:r w:rsidR="00EA5FA5">
        <w:rPr>
          <w:i/>
          <w:sz w:val="24"/>
          <w:lang w:val="sl-SI"/>
        </w:rPr>
        <w:t>)</w:t>
      </w:r>
      <w:r w:rsidRPr="00CE2B9B">
        <w:rPr>
          <w:i/>
          <w:sz w:val="24"/>
          <w:lang w:val="sl-SI"/>
        </w:rPr>
        <w:t xml:space="preserve"> Troškovi putovanja u zemlji i inozemstvu za zaposlene na projektu:</w:t>
      </w:r>
    </w:p>
    <w:p w:rsidR="00CE2B9B" w:rsidRPr="00C70442" w:rsidRDefault="00CE2B9B" w:rsidP="009324A4">
      <w:pPr>
        <w:pStyle w:val="Odlomakpopisa"/>
        <w:numPr>
          <w:ilvl w:val="0"/>
          <w:numId w:val="13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 xml:space="preserve">dnevnice; </w:t>
      </w:r>
    </w:p>
    <w:p w:rsidR="00CE2B9B" w:rsidRDefault="00CE2B9B" w:rsidP="009324A4">
      <w:pPr>
        <w:pStyle w:val="Odlomakpopisa"/>
        <w:numPr>
          <w:ilvl w:val="0"/>
          <w:numId w:val="13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troškovi smještaja;</w:t>
      </w:r>
    </w:p>
    <w:p w:rsidR="00E85047" w:rsidRPr="00C70442" w:rsidRDefault="00E85047" w:rsidP="009324A4">
      <w:pPr>
        <w:pStyle w:val="Odlomakpopisa"/>
        <w:numPr>
          <w:ilvl w:val="0"/>
          <w:numId w:val="13"/>
        </w:num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troškovi kotizacije;</w:t>
      </w:r>
    </w:p>
    <w:p w:rsidR="00CE2B9B" w:rsidRPr="00C70442" w:rsidRDefault="00CE2B9B" w:rsidP="009324A4">
      <w:pPr>
        <w:pStyle w:val="Odlomakpopisa"/>
        <w:numPr>
          <w:ilvl w:val="0"/>
          <w:numId w:val="13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troškovi putovanja.</w:t>
      </w:r>
    </w:p>
    <w:p w:rsidR="00CE2B9B" w:rsidRPr="00CE2B9B" w:rsidRDefault="00CE2B9B" w:rsidP="00EA5FA5">
      <w:pPr>
        <w:spacing w:after="0"/>
        <w:jc w:val="both"/>
        <w:rPr>
          <w:sz w:val="24"/>
          <w:lang w:val="sl-SI"/>
        </w:rPr>
      </w:pPr>
    </w:p>
    <w:p w:rsidR="009D76CC" w:rsidRPr="009D76CC" w:rsidRDefault="00EA5FA5" w:rsidP="009D76CC">
      <w:pPr>
        <w:jc w:val="both"/>
        <w:rPr>
          <w:i/>
          <w:sz w:val="24"/>
          <w:u w:val="single"/>
          <w:lang w:val="sl-SI"/>
        </w:rPr>
      </w:pPr>
      <w:r>
        <w:rPr>
          <w:sz w:val="24"/>
          <w:u w:val="single"/>
          <w:lang w:val="sl-SI"/>
        </w:rPr>
        <w:t>2.</w:t>
      </w:r>
      <w:r w:rsidR="00CE2B9B" w:rsidRPr="00CE2B9B">
        <w:rPr>
          <w:i/>
          <w:sz w:val="24"/>
          <w:u w:val="single"/>
          <w:lang w:val="sl-SI"/>
        </w:rPr>
        <w:t xml:space="preserve"> Troškovi </w:t>
      </w:r>
      <w:r w:rsidR="009D76CC" w:rsidRPr="009D76CC">
        <w:rPr>
          <w:i/>
          <w:sz w:val="24"/>
          <w:u w:val="single"/>
          <w:lang w:val="sl-SI"/>
        </w:rPr>
        <w:t>sudjelovanja ciljnih skupina u projektnim aktivnostima</w:t>
      </w:r>
    </w:p>
    <w:p w:rsidR="009D76CC" w:rsidRPr="00490D99" w:rsidRDefault="009D76CC" w:rsidP="009D76CC">
      <w:pPr>
        <w:jc w:val="both"/>
        <w:rPr>
          <w:sz w:val="24"/>
          <w:lang w:val="sl-SI"/>
        </w:rPr>
      </w:pPr>
      <w:r w:rsidRPr="002F1546">
        <w:rPr>
          <w:i/>
          <w:sz w:val="24"/>
          <w:lang w:val="sl-SI"/>
        </w:rPr>
        <w:t>a) Troškovi putovanja u zemlji i inozemstvu za ciljne skupine koje sudjeluju u projektnim aktivnostima</w:t>
      </w:r>
      <w:r w:rsidRPr="00490D99">
        <w:rPr>
          <w:sz w:val="24"/>
          <w:lang w:val="sl-SI"/>
        </w:rPr>
        <w:t xml:space="preserve"> </w:t>
      </w:r>
      <w:r w:rsidR="00490D99">
        <w:rPr>
          <w:sz w:val="24"/>
          <w:lang w:val="sl-SI"/>
        </w:rPr>
        <w:t>:</w:t>
      </w:r>
    </w:p>
    <w:p w:rsidR="009D76CC" w:rsidRPr="00490D99" w:rsidRDefault="009D76CC" w:rsidP="009324A4">
      <w:pPr>
        <w:pStyle w:val="Odlomakpopisa"/>
        <w:numPr>
          <w:ilvl w:val="0"/>
          <w:numId w:val="24"/>
        </w:numPr>
        <w:jc w:val="both"/>
        <w:rPr>
          <w:sz w:val="24"/>
          <w:lang w:val="sl-SI"/>
        </w:rPr>
      </w:pPr>
      <w:r w:rsidRPr="00490D99">
        <w:rPr>
          <w:sz w:val="24"/>
          <w:lang w:val="sl-SI"/>
        </w:rPr>
        <w:t>dnevnice;</w:t>
      </w:r>
    </w:p>
    <w:p w:rsidR="009D76CC" w:rsidRDefault="009D76CC" w:rsidP="009324A4">
      <w:pPr>
        <w:pStyle w:val="Odlomakpopisa"/>
        <w:numPr>
          <w:ilvl w:val="0"/>
          <w:numId w:val="24"/>
        </w:numPr>
        <w:jc w:val="both"/>
        <w:rPr>
          <w:sz w:val="24"/>
          <w:lang w:val="sl-SI"/>
        </w:rPr>
      </w:pPr>
      <w:r w:rsidRPr="00490D99">
        <w:rPr>
          <w:sz w:val="24"/>
          <w:lang w:val="sl-SI"/>
        </w:rPr>
        <w:t>troškovi smještaja;</w:t>
      </w:r>
    </w:p>
    <w:p w:rsidR="008F25EC" w:rsidRPr="00490D99" w:rsidRDefault="008F25EC" w:rsidP="009324A4">
      <w:pPr>
        <w:pStyle w:val="Odlomakpopisa"/>
        <w:numPr>
          <w:ilvl w:val="0"/>
          <w:numId w:val="24"/>
        </w:numPr>
        <w:jc w:val="both"/>
        <w:rPr>
          <w:sz w:val="24"/>
          <w:lang w:val="sl-SI"/>
        </w:rPr>
      </w:pPr>
      <w:r>
        <w:rPr>
          <w:sz w:val="24"/>
          <w:lang w:val="sl-SI"/>
        </w:rPr>
        <w:t>troškovi kotizacije;</w:t>
      </w:r>
    </w:p>
    <w:p w:rsidR="009D76CC" w:rsidRPr="00490D99" w:rsidRDefault="009D76CC" w:rsidP="009324A4">
      <w:pPr>
        <w:pStyle w:val="Odlomakpopisa"/>
        <w:numPr>
          <w:ilvl w:val="0"/>
          <w:numId w:val="24"/>
        </w:numPr>
        <w:jc w:val="both"/>
        <w:rPr>
          <w:sz w:val="24"/>
          <w:lang w:val="sl-SI"/>
        </w:rPr>
      </w:pPr>
      <w:r w:rsidRPr="00490D99">
        <w:rPr>
          <w:sz w:val="24"/>
          <w:lang w:val="sl-SI"/>
        </w:rPr>
        <w:t>troškovi putovanja</w:t>
      </w:r>
      <w:r w:rsidR="00490D99">
        <w:rPr>
          <w:sz w:val="24"/>
          <w:lang w:val="sl-SI"/>
        </w:rPr>
        <w:t>.</w:t>
      </w:r>
    </w:p>
    <w:p w:rsidR="00CE2B9B" w:rsidRPr="00490D99" w:rsidRDefault="00CE2B9B" w:rsidP="00490D99">
      <w:pPr>
        <w:pStyle w:val="Odlomakpopisa"/>
        <w:spacing w:after="0"/>
        <w:jc w:val="both"/>
        <w:rPr>
          <w:sz w:val="24"/>
          <w:lang w:val="sl-SI"/>
        </w:rPr>
      </w:pPr>
    </w:p>
    <w:p w:rsidR="00CE2B9B" w:rsidRPr="001877CF" w:rsidRDefault="00EA5FA5" w:rsidP="00E854C7">
      <w:pPr>
        <w:spacing w:after="0"/>
        <w:jc w:val="both"/>
        <w:rPr>
          <w:b/>
          <w:i/>
          <w:sz w:val="24"/>
          <w:u w:val="single"/>
          <w:lang w:val="sl-SI"/>
        </w:rPr>
      </w:pPr>
      <w:r>
        <w:rPr>
          <w:sz w:val="24"/>
          <w:u w:val="single"/>
          <w:lang w:val="sl-SI"/>
        </w:rPr>
        <w:t xml:space="preserve">3. </w:t>
      </w:r>
      <w:r w:rsidR="00CE2B9B" w:rsidRPr="00CE2B9B">
        <w:rPr>
          <w:i/>
          <w:sz w:val="24"/>
          <w:u w:val="single"/>
          <w:lang w:val="sl-SI"/>
        </w:rPr>
        <w:t xml:space="preserve">Troškovi </w:t>
      </w:r>
      <w:r w:rsidR="00CE2B9B" w:rsidRPr="001877CF">
        <w:rPr>
          <w:b/>
          <w:i/>
          <w:sz w:val="24"/>
          <w:u w:val="single"/>
          <w:lang w:val="sl-SI"/>
        </w:rPr>
        <w:t xml:space="preserve">vanjskih usluga </w:t>
      </w:r>
    </w:p>
    <w:p w:rsidR="00CE2B9B" w:rsidRPr="00CE2B9B" w:rsidRDefault="00CE2B9B" w:rsidP="00E854C7">
      <w:pPr>
        <w:spacing w:after="0"/>
        <w:jc w:val="both"/>
        <w:rPr>
          <w:sz w:val="24"/>
          <w:lang w:val="sl-SI"/>
        </w:rPr>
      </w:pPr>
    </w:p>
    <w:p w:rsidR="00CE2B9B" w:rsidRPr="00CE2B9B" w:rsidRDefault="00CE2B9B" w:rsidP="00E854C7">
      <w:pPr>
        <w:spacing w:after="0"/>
        <w:jc w:val="both"/>
        <w:rPr>
          <w:i/>
          <w:sz w:val="24"/>
          <w:lang w:val="sl-SI"/>
        </w:rPr>
      </w:pPr>
      <w:r w:rsidRPr="00CE2B9B">
        <w:rPr>
          <w:i/>
          <w:sz w:val="24"/>
          <w:lang w:val="sl-SI"/>
        </w:rPr>
        <w:t>a</w:t>
      </w:r>
      <w:r w:rsidR="00EA5FA5">
        <w:rPr>
          <w:i/>
          <w:sz w:val="24"/>
          <w:lang w:val="sl-SI"/>
        </w:rPr>
        <w:t>)</w:t>
      </w:r>
      <w:r w:rsidR="007C17F9">
        <w:rPr>
          <w:i/>
          <w:sz w:val="24"/>
          <w:lang w:val="sl-SI"/>
        </w:rPr>
        <w:t xml:space="preserve"> </w:t>
      </w:r>
      <w:r w:rsidRPr="00CE2B9B">
        <w:rPr>
          <w:i/>
          <w:sz w:val="24"/>
          <w:lang w:val="sl-SI"/>
        </w:rPr>
        <w:t>Troškovi vanjskih usluga neposredno vezanih uz projekt</w:t>
      </w:r>
      <w:r w:rsidR="00295BBC">
        <w:rPr>
          <w:i/>
          <w:sz w:val="24"/>
          <w:lang w:val="sl-SI"/>
        </w:rPr>
        <w:t>, kao npr</w:t>
      </w:r>
      <w:r w:rsidRPr="00CE2B9B">
        <w:rPr>
          <w:i/>
          <w:sz w:val="24"/>
          <w:lang w:val="sl-SI"/>
        </w:rPr>
        <w:t>:</w:t>
      </w:r>
    </w:p>
    <w:p w:rsidR="00CE2B9B" w:rsidRPr="00CE2B9B" w:rsidRDefault="00CE2B9B" w:rsidP="00E854C7">
      <w:pPr>
        <w:spacing w:after="0"/>
        <w:jc w:val="both"/>
        <w:rPr>
          <w:i/>
          <w:sz w:val="24"/>
          <w:lang w:val="sl-SI"/>
        </w:rPr>
      </w:pPr>
    </w:p>
    <w:p w:rsidR="00CE2B9B" w:rsidRPr="00C70442" w:rsidRDefault="00CE2B9B" w:rsidP="009324A4">
      <w:pPr>
        <w:pStyle w:val="Odlomakpopisa"/>
        <w:numPr>
          <w:ilvl w:val="0"/>
          <w:numId w:val="14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savjetodavne usluge;</w:t>
      </w:r>
    </w:p>
    <w:p w:rsidR="00CE2B9B" w:rsidRPr="00C70442" w:rsidRDefault="00CE2B9B" w:rsidP="009324A4">
      <w:pPr>
        <w:pStyle w:val="Odlomakpopisa"/>
        <w:numPr>
          <w:ilvl w:val="0"/>
          <w:numId w:val="14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usluge prevođenja;</w:t>
      </w:r>
    </w:p>
    <w:p w:rsidR="00CE2B9B" w:rsidRPr="00C70442" w:rsidRDefault="00CE2B9B" w:rsidP="009324A4">
      <w:pPr>
        <w:pStyle w:val="Odlomakpopisa"/>
        <w:numPr>
          <w:ilvl w:val="0"/>
          <w:numId w:val="14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usluge izobrazbe i osposobljavanja;</w:t>
      </w:r>
    </w:p>
    <w:p w:rsidR="00295BBC" w:rsidRDefault="00CE2B9B" w:rsidP="009324A4">
      <w:pPr>
        <w:pStyle w:val="Odlomakpopisa"/>
        <w:numPr>
          <w:ilvl w:val="0"/>
          <w:numId w:val="14"/>
        </w:numPr>
        <w:spacing w:after="0"/>
        <w:jc w:val="both"/>
        <w:rPr>
          <w:sz w:val="24"/>
          <w:lang w:val="sl-SI"/>
        </w:rPr>
      </w:pPr>
      <w:r w:rsidRPr="00C70442">
        <w:rPr>
          <w:sz w:val="24"/>
          <w:lang w:val="sl-SI"/>
        </w:rPr>
        <w:t>usluge s područja informacijsko-komunikacijske tehnologije</w:t>
      </w:r>
      <w:r w:rsidR="006D0703">
        <w:rPr>
          <w:sz w:val="24"/>
          <w:lang w:val="sl-SI"/>
        </w:rPr>
        <w:t>;</w:t>
      </w:r>
    </w:p>
    <w:p w:rsidR="00CE2B9B" w:rsidRPr="00C70442" w:rsidRDefault="00295BBC" w:rsidP="009324A4">
      <w:pPr>
        <w:pStyle w:val="Odlomakpopisa"/>
        <w:numPr>
          <w:ilvl w:val="0"/>
          <w:numId w:val="14"/>
        </w:num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usluge izrade studija, evaluacija, istraživanja, stručnih mišljenja, izvještaj</w:t>
      </w:r>
      <w:r w:rsidR="00C446E5">
        <w:rPr>
          <w:sz w:val="24"/>
          <w:lang w:val="sl-SI"/>
        </w:rPr>
        <w:t>a</w:t>
      </w:r>
      <w:r>
        <w:rPr>
          <w:sz w:val="24"/>
          <w:lang w:val="sl-SI"/>
        </w:rPr>
        <w:t xml:space="preserve"> itd</w:t>
      </w:r>
      <w:r w:rsidR="008F25EC">
        <w:rPr>
          <w:sz w:val="24"/>
          <w:lang w:val="sl-SI"/>
        </w:rPr>
        <w:t>.</w:t>
      </w:r>
    </w:p>
    <w:p w:rsidR="00CE2B9B" w:rsidRPr="00CE2B9B" w:rsidRDefault="00CE2B9B" w:rsidP="00EA5FA5">
      <w:pPr>
        <w:spacing w:after="0"/>
        <w:jc w:val="both"/>
        <w:rPr>
          <w:sz w:val="24"/>
          <w:lang w:val="sl-SI"/>
        </w:rPr>
      </w:pPr>
    </w:p>
    <w:p w:rsidR="002E7F62" w:rsidRDefault="00CE2B9B" w:rsidP="00EA5FA5">
      <w:pPr>
        <w:spacing w:after="0"/>
        <w:jc w:val="both"/>
        <w:rPr>
          <w:i/>
          <w:sz w:val="24"/>
          <w:lang w:val="sl-SI"/>
        </w:rPr>
      </w:pPr>
      <w:r w:rsidRPr="00CE2B9B">
        <w:rPr>
          <w:i/>
          <w:sz w:val="24"/>
          <w:lang w:val="sl-SI"/>
        </w:rPr>
        <w:t>b</w:t>
      </w:r>
      <w:r w:rsidR="00EA5FA5">
        <w:rPr>
          <w:i/>
          <w:sz w:val="24"/>
          <w:lang w:val="sl-SI"/>
        </w:rPr>
        <w:t>)</w:t>
      </w:r>
      <w:r w:rsidRPr="00CE2B9B">
        <w:rPr>
          <w:i/>
          <w:sz w:val="24"/>
          <w:lang w:val="sl-SI"/>
        </w:rPr>
        <w:t xml:space="preserve"> Troškovi najma prostora i opreme za izvođenje osposobljavanja ili za provedbu aktivnosti u projektu</w:t>
      </w:r>
      <w:r w:rsidR="00295BBC">
        <w:rPr>
          <w:rStyle w:val="Referencafusnote"/>
          <w:i/>
          <w:sz w:val="24"/>
          <w:lang w:val="sl-SI"/>
        </w:rPr>
        <w:footnoteReference w:id="5"/>
      </w:r>
    </w:p>
    <w:p w:rsidR="00BB4D3B" w:rsidRDefault="00BB4D3B" w:rsidP="00EA5FA5">
      <w:pPr>
        <w:spacing w:after="0"/>
        <w:jc w:val="both"/>
        <w:rPr>
          <w:i/>
          <w:sz w:val="24"/>
          <w:lang w:val="sl-SI"/>
        </w:rPr>
      </w:pPr>
    </w:p>
    <w:p w:rsidR="00BB4D3B" w:rsidRDefault="00BB4D3B" w:rsidP="00EA5FA5">
      <w:pPr>
        <w:spacing w:after="0"/>
        <w:jc w:val="both"/>
        <w:rPr>
          <w:i/>
          <w:sz w:val="24"/>
          <w:u w:val="single"/>
          <w:lang w:val="sl-SI"/>
        </w:rPr>
      </w:pPr>
      <w:r w:rsidRPr="00B94BBF">
        <w:rPr>
          <w:i/>
          <w:sz w:val="24"/>
          <w:u w:val="single"/>
          <w:lang w:val="sl-SI"/>
        </w:rPr>
        <w:t xml:space="preserve">4. </w:t>
      </w:r>
      <w:r w:rsidR="000A55B2">
        <w:rPr>
          <w:i/>
          <w:sz w:val="24"/>
          <w:u w:val="single"/>
          <w:lang w:val="sl-SI"/>
        </w:rPr>
        <w:t>T</w:t>
      </w:r>
      <w:r w:rsidRPr="00B94BBF">
        <w:rPr>
          <w:i/>
          <w:sz w:val="24"/>
          <w:u w:val="single"/>
          <w:lang w:val="sl-SI"/>
        </w:rPr>
        <w:t>roškovi vezani uz promotivne aktivnosti izravno povezani s provedbom projekta</w:t>
      </w:r>
    </w:p>
    <w:p w:rsidR="00B94BBF" w:rsidRPr="00B94BBF" w:rsidRDefault="00B94BBF" w:rsidP="00B94BBF">
      <w:pPr>
        <w:spacing w:after="0"/>
        <w:jc w:val="both"/>
        <w:rPr>
          <w:i/>
          <w:sz w:val="24"/>
          <w:u w:val="single"/>
        </w:rPr>
      </w:pPr>
    </w:p>
    <w:p w:rsidR="00B94BBF" w:rsidRPr="00B94BBF" w:rsidRDefault="00B94BBF" w:rsidP="00B94BBF">
      <w:pPr>
        <w:pStyle w:val="Odlomakpopisa"/>
        <w:numPr>
          <w:ilvl w:val="0"/>
          <w:numId w:val="55"/>
        </w:numPr>
        <w:spacing w:after="0"/>
        <w:jc w:val="both"/>
        <w:rPr>
          <w:sz w:val="24"/>
        </w:rPr>
      </w:pPr>
      <w:r w:rsidRPr="00B94BBF">
        <w:rPr>
          <w:sz w:val="24"/>
        </w:rPr>
        <w:t xml:space="preserve">troškovi organizacije promotivnih aktivnosti (npr. </w:t>
      </w:r>
      <w:r w:rsidR="00B013D5">
        <w:rPr>
          <w:sz w:val="24"/>
        </w:rPr>
        <w:t>najam</w:t>
      </w:r>
      <w:r w:rsidRPr="00B94BBF">
        <w:rPr>
          <w:sz w:val="24"/>
        </w:rPr>
        <w:t xml:space="preserve"> </w:t>
      </w:r>
      <w:r>
        <w:rPr>
          <w:sz w:val="24"/>
        </w:rPr>
        <w:t>audio-vizualnih pomagala itd.</w:t>
      </w:r>
      <w:r w:rsidR="00C164F3">
        <w:rPr>
          <w:sz w:val="24"/>
        </w:rPr>
        <w:t>)</w:t>
      </w:r>
      <w:r w:rsidR="00B258E8">
        <w:rPr>
          <w:sz w:val="24"/>
        </w:rPr>
        <w:t>;</w:t>
      </w:r>
    </w:p>
    <w:p w:rsidR="00B94BBF" w:rsidRPr="00B94BBF" w:rsidRDefault="00B94BBF" w:rsidP="00B94BBF">
      <w:pPr>
        <w:pStyle w:val="Odlomakpopisa"/>
        <w:numPr>
          <w:ilvl w:val="0"/>
          <w:numId w:val="55"/>
        </w:numPr>
        <w:spacing w:after="0"/>
        <w:jc w:val="both"/>
        <w:rPr>
          <w:sz w:val="24"/>
        </w:rPr>
      </w:pPr>
      <w:r w:rsidRPr="00B94BBF">
        <w:rPr>
          <w:sz w:val="24"/>
        </w:rPr>
        <w:t xml:space="preserve">materijalni troškovi koji su potrebni za organizaciju okruglih stolova, tiskovnih konferencija (npr. promotivni materijali, pozivi, ugostiteljske usluge); </w:t>
      </w:r>
    </w:p>
    <w:p w:rsidR="00B94BBF" w:rsidRPr="00B94BBF" w:rsidRDefault="00B94BBF" w:rsidP="00B94BBF">
      <w:pPr>
        <w:pStyle w:val="Odlomakpopisa"/>
        <w:numPr>
          <w:ilvl w:val="0"/>
          <w:numId w:val="55"/>
        </w:numPr>
        <w:spacing w:after="0"/>
        <w:jc w:val="both"/>
        <w:rPr>
          <w:sz w:val="24"/>
        </w:rPr>
      </w:pPr>
      <w:r w:rsidRPr="00B94BBF">
        <w:rPr>
          <w:sz w:val="24"/>
        </w:rPr>
        <w:t>uspostava i od</w:t>
      </w:r>
      <w:r w:rsidR="00B258E8">
        <w:rPr>
          <w:sz w:val="24"/>
        </w:rPr>
        <w:t>ržavanje internetskih stranica.</w:t>
      </w:r>
    </w:p>
    <w:p w:rsidR="002E7F62" w:rsidRDefault="002E7F62" w:rsidP="00EA5FA5">
      <w:pPr>
        <w:spacing w:after="0"/>
        <w:jc w:val="both"/>
        <w:rPr>
          <w:i/>
          <w:sz w:val="24"/>
          <w:lang w:val="sl-SI"/>
        </w:rPr>
      </w:pPr>
    </w:p>
    <w:p w:rsidR="00CE2B9B" w:rsidRPr="00BB4D3B" w:rsidRDefault="00BB4D3B" w:rsidP="00EA5FA5">
      <w:pPr>
        <w:spacing w:after="0"/>
        <w:jc w:val="both"/>
        <w:rPr>
          <w:sz w:val="24"/>
          <w:u w:val="single"/>
          <w:lang w:val="sl-SI"/>
        </w:rPr>
      </w:pPr>
      <w:r>
        <w:rPr>
          <w:sz w:val="24"/>
          <w:u w:val="single"/>
          <w:lang w:val="sl-SI"/>
        </w:rPr>
        <w:t>5</w:t>
      </w:r>
      <w:r w:rsidR="002E7F62" w:rsidRPr="00BB4D3B">
        <w:rPr>
          <w:sz w:val="24"/>
          <w:u w:val="single"/>
          <w:lang w:val="sl-SI"/>
        </w:rPr>
        <w:t xml:space="preserve">. </w:t>
      </w:r>
      <w:r w:rsidR="002E7F62" w:rsidRPr="00BB4D3B">
        <w:rPr>
          <w:i/>
          <w:sz w:val="24"/>
          <w:u w:val="single"/>
          <w:lang w:val="sl-SI"/>
        </w:rPr>
        <w:t>Troškovi vezani za kupnju opreme, namještaja, vozila</w:t>
      </w:r>
    </w:p>
    <w:p w:rsidR="00E92F81" w:rsidRPr="00CE2B9B" w:rsidRDefault="00E92F81" w:rsidP="00CB1C47">
      <w:pPr>
        <w:spacing w:after="0"/>
        <w:jc w:val="both"/>
        <w:rPr>
          <w:sz w:val="24"/>
          <w:lang w:val="sl-SI"/>
        </w:rPr>
      </w:pPr>
    </w:p>
    <w:p w:rsidR="00CE2B9B" w:rsidRPr="00F646CE" w:rsidRDefault="009125C4" w:rsidP="00F646CE">
      <w:pPr>
        <w:spacing w:after="0"/>
        <w:jc w:val="both"/>
        <w:rPr>
          <w:b/>
          <w:bCs/>
          <w:sz w:val="24"/>
          <w:lang w:val="sl-SI"/>
        </w:rPr>
      </w:pPr>
      <w:bookmarkStart w:id="26" w:name="_Toc307584126"/>
      <w:r>
        <w:rPr>
          <w:b/>
          <w:bCs/>
          <w:sz w:val="24"/>
          <w:lang w:val="sl-SI"/>
        </w:rPr>
        <w:t xml:space="preserve">B. </w:t>
      </w:r>
      <w:r w:rsidR="00CE2B9B" w:rsidRPr="00F646CE">
        <w:rPr>
          <w:b/>
          <w:bCs/>
          <w:sz w:val="24"/>
          <w:lang w:val="sl-SI"/>
        </w:rPr>
        <w:t>Neizravni troškovi</w:t>
      </w:r>
      <w:bookmarkEnd w:id="26"/>
    </w:p>
    <w:p w:rsidR="00CE2B9B" w:rsidRPr="00CE2B9B" w:rsidRDefault="00CE2B9B" w:rsidP="00CB1C47">
      <w:pPr>
        <w:spacing w:after="0"/>
        <w:jc w:val="both"/>
        <w:rPr>
          <w:sz w:val="24"/>
          <w:lang w:val="sl-SI"/>
        </w:rPr>
      </w:pPr>
    </w:p>
    <w:p w:rsidR="006D4A88" w:rsidRDefault="006D4A88" w:rsidP="006D4A88">
      <w:pPr>
        <w:spacing w:after="0"/>
        <w:jc w:val="both"/>
        <w:rPr>
          <w:sz w:val="24"/>
          <w:lang w:val="sl-SI"/>
        </w:rPr>
      </w:pPr>
      <w:r w:rsidRPr="006D4A88">
        <w:rPr>
          <w:sz w:val="24"/>
          <w:lang w:val="sl-SI"/>
        </w:rPr>
        <w:t>Neizravni troškovi uključuju administrativne troškove za koje je teško precizirati iznos koji pripada projektu (troškovi za administraciju/osoblje, kao što su: troškovi upravljanja, troškovi zapošljavanja, troškovi knjigovodstva ili čišćenja, troškovi telefona, vode ili električne energije, itd.</w:t>
      </w:r>
    </w:p>
    <w:p w:rsidR="00B94BBF" w:rsidRPr="006D4A88" w:rsidRDefault="00B94BBF" w:rsidP="006D4A88">
      <w:pPr>
        <w:spacing w:after="0"/>
        <w:jc w:val="both"/>
        <w:rPr>
          <w:sz w:val="24"/>
          <w:lang w:val="sl-SI"/>
        </w:rPr>
      </w:pPr>
    </w:p>
    <w:p w:rsidR="006D4A88" w:rsidRDefault="006D4A88" w:rsidP="006D4A88">
      <w:pPr>
        <w:spacing w:after="0"/>
        <w:jc w:val="both"/>
        <w:rPr>
          <w:sz w:val="24"/>
          <w:lang w:val="sl-SI"/>
        </w:rPr>
      </w:pPr>
      <w:r w:rsidRPr="006D4A88">
        <w:rPr>
          <w:sz w:val="24"/>
          <w:lang w:val="sl-SI"/>
        </w:rPr>
        <w:t>Primjeri neizravnih troškova:</w:t>
      </w:r>
    </w:p>
    <w:p w:rsidR="006D0703" w:rsidRPr="006D4A88" w:rsidRDefault="006D0703" w:rsidP="006D4A88">
      <w:pPr>
        <w:spacing w:after="0"/>
        <w:jc w:val="both"/>
        <w:rPr>
          <w:sz w:val="24"/>
          <w:lang w:val="sl-SI"/>
        </w:rPr>
      </w:pPr>
    </w:p>
    <w:p w:rsidR="006D4A88" w:rsidRPr="006D0703" w:rsidRDefault="006D0703" w:rsidP="006D0703">
      <w:pPr>
        <w:pStyle w:val="Odlomakpopisa"/>
        <w:spacing w:after="0"/>
        <w:ind w:left="0"/>
        <w:jc w:val="both"/>
        <w:rPr>
          <w:i/>
          <w:sz w:val="24"/>
          <w:u w:val="single"/>
          <w:lang w:val="sl-SI"/>
        </w:rPr>
      </w:pPr>
      <w:r w:rsidRPr="006D0703">
        <w:rPr>
          <w:i/>
          <w:sz w:val="24"/>
          <w:u w:val="single"/>
          <w:lang w:val="sl-SI"/>
        </w:rPr>
        <w:t xml:space="preserve">1. </w:t>
      </w:r>
      <w:r w:rsidR="006D4A88" w:rsidRPr="006D0703">
        <w:rPr>
          <w:i/>
          <w:sz w:val="24"/>
          <w:u w:val="single"/>
          <w:lang w:val="sl-SI"/>
        </w:rPr>
        <w:t>Troškovi administrativnog osoblja (upravljanje projektom)</w:t>
      </w:r>
    </w:p>
    <w:p w:rsidR="006D0703" w:rsidRPr="006D0703" w:rsidRDefault="006D0703" w:rsidP="006D0703">
      <w:pPr>
        <w:spacing w:after="0"/>
        <w:jc w:val="both"/>
        <w:rPr>
          <w:sz w:val="24"/>
          <w:lang w:val="sl-SI"/>
        </w:rPr>
      </w:pPr>
    </w:p>
    <w:p w:rsidR="006D4A88" w:rsidRPr="006D0703" w:rsidRDefault="006D4A88" w:rsidP="006D4A88">
      <w:pPr>
        <w:spacing w:after="0"/>
        <w:jc w:val="both"/>
        <w:rPr>
          <w:i/>
          <w:sz w:val="24"/>
          <w:lang w:val="sl-SI"/>
        </w:rPr>
      </w:pPr>
      <w:r w:rsidRPr="006D4A88">
        <w:rPr>
          <w:sz w:val="24"/>
          <w:lang w:val="sl-SI"/>
        </w:rPr>
        <w:t xml:space="preserve">a) </w:t>
      </w:r>
      <w:r w:rsidRPr="006D0703">
        <w:rPr>
          <w:i/>
          <w:sz w:val="24"/>
          <w:lang w:val="sl-SI"/>
        </w:rPr>
        <w:t>Troškovi plaća (i svi troškovi povezani s plaćom) osoba koje nisu u izravnoj vezi s ostvarenjem ciljeva</w:t>
      </w:r>
    </w:p>
    <w:p w:rsidR="006D4A88" w:rsidRPr="006D4A88" w:rsidRDefault="006D4A88" w:rsidP="006D4A88">
      <w:pPr>
        <w:spacing w:after="0"/>
        <w:jc w:val="both"/>
        <w:rPr>
          <w:sz w:val="24"/>
          <w:lang w:val="sl-SI"/>
        </w:rPr>
      </w:pPr>
      <w:r w:rsidRPr="006D4A88">
        <w:rPr>
          <w:sz w:val="24"/>
          <w:lang w:val="sl-SI"/>
        </w:rPr>
        <w:t>- plaće sa svim pripadajućim porezima i davanjima na plaću i iz plaće;</w:t>
      </w:r>
    </w:p>
    <w:p w:rsidR="006D4A88" w:rsidRPr="006D4A88" w:rsidRDefault="006D4A88" w:rsidP="006D4A88">
      <w:pPr>
        <w:spacing w:after="0"/>
        <w:jc w:val="both"/>
        <w:rPr>
          <w:sz w:val="24"/>
          <w:lang w:val="sl-SI"/>
        </w:rPr>
      </w:pPr>
      <w:r w:rsidRPr="006D4A88">
        <w:rPr>
          <w:sz w:val="24"/>
          <w:lang w:val="sl-SI"/>
        </w:rPr>
        <w:t>- troškovi vezani uz rad (prehrana, prijevoz);</w:t>
      </w:r>
    </w:p>
    <w:p w:rsidR="006D4A88" w:rsidRPr="006D4A88" w:rsidRDefault="006D4A88" w:rsidP="006D4A88">
      <w:pPr>
        <w:spacing w:after="0"/>
        <w:jc w:val="both"/>
        <w:rPr>
          <w:sz w:val="24"/>
          <w:lang w:val="sl-SI"/>
        </w:rPr>
      </w:pPr>
      <w:r w:rsidRPr="006D4A88">
        <w:rPr>
          <w:sz w:val="24"/>
          <w:lang w:val="sl-SI"/>
        </w:rPr>
        <w:lastRenderedPageBreak/>
        <w:t>- naknade plaće za koje poslodavac ne može dobiti povrat iz drugih izvora (npr. bolovanje do 42 dana);</w:t>
      </w:r>
    </w:p>
    <w:p w:rsidR="008E2D67" w:rsidRDefault="006D4A88" w:rsidP="006D0703">
      <w:pPr>
        <w:spacing w:after="0"/>
        <w:jc w:val="both"/>
        <w:rPr>
          <w:sz w:val="24"/>
          <w:lang w:val="sl-SI"/>
        </w:rPr>
      </w:pPr>
      <w:r w:rsidRPr="006D0703">
        <w:rPr>
          <w:sz w:val="24"/>
          <w:lang w:val="sl-SI"/>
        </w:rPr>
        <w:t>- drugi osobni primici u skladu s važećim radnim zakonodavstvom (npr. regres)</w:t>
      </w:r>
      <w:r w:rsidR="006D0703">
        <w:rPr>
          <w:sz w:val="24"/>
          <w:lang w:val="sl-SI"/>
        </w:rPr>
        <w:t>.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</w:p>
    <w:p w:rsidR="006D4A88" w:rsidRPr="006D4A88" w:rsidRDefault="008C7D25" w:rsidP="006D4A88">
      <w:pPr>
        <w:spacing w:after="0"/>
        <w:jc w:val="both"/>
        <w:rPr>
          <w:sz w:val="24"/>
        </w:rPr>
      </w:pPr>
      <w:r>
        <w:rPr>
          <w:i/>
          <w:iCs/>
          <w:sz w:val="24"/>
        </w:rPr>
        <w:t>b</w:t>
      </w:r>
      <w:r w:rsidR="006D4A88" w:rsidRPr="006D4A88">
        <w:rPr>
          <w:i/>
          <w:iCs/>
          <w:sz w:val="24"/>
        </w:rPr>
        <w:t xml:space="preserve">) Troškovi putovanja vezani uz upravljanje projektom (npr. sastanci partnera ukoliko su iz različitih mjesta) 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 dnevnice</w:t>
      </w:r>
      <w:r w:rsidR="006D0703">
        <w:rPr>
          <w:sz w:val="24"/>
        </w:rPr>
        <w:t>;</w:t>
      </w:r>
      <w:r w:rsidRPr="006D4A88">
        <w:rPr>
          <w:sz w:val="24"/>
        </w:rPr>
        <w:t xml:space="preserve"> 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 troškovi smještaja</w:t>
      </w:r>
      <w:r w:rsidR="006D0703">
        <w:rPr>
          <w:sz w:val="24"/>
        </w:rPr>
        <w:t>;</w:t>
      </w:r>
      <w:r w:rsidRPr="006D4A88">
        <w:rPr>
          <w:sz w:val="24"/>
        </w:rPr>
        <w:t xml:space="preserve"> 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 troškovi putovanja</w:t>
      </w:r>
      <w:r w:rsidR="006D0703">
        <w:rPr>
          <w:sz w:val="24"/>
        </w:rPr>
        <w:t>.</w:t>
      </w:r>
      <w:r w:rsidRPr="006D4A88">
        <w:rPr>
          <w:sz w:val="24"/>
        </w:rPr>
        <w:t xml:space="preserve"> 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</w:p>
    <w:p w:rsidR="006D4A88" w:rsidRPr="006D0703" w:rsidRDefault="008C7D25" w:rsidP="006D4A88">
      <w:pPr>
        <w:spacing w:after="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2</w:t>
      </w:r>
      <w:r w:rsidR="006D0703" w:rsidRPr="006D0703">
        <w:rPr>
          <w:i/>
          <w:sz w:val="24"/>
          <w:u w:val="single"/>
        </w:rPr>
        <w:t>. Administrativni troškovi: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 troškovi k</w:t>
      </w:r>
      <w:r w:rsidR="006D0703">
        <w:rPr>
          <w:sz w:val="24"/>
        </w:rPr>
        <w:t>njigovodstva;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</w:t>
      </w:r>
      <w:r w:rsidR="006D0703">
        <w:rPr>
          <w:sz w:val="24"/>
        </w:rPr>
        <w:t xml:space="preserve"> troškovi čišćenja i održavanja;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 xml:space="preserve">- režijski troškovi (telefon, voda, električna energija...) </w:t>
      </w:r>
      <w:r w:rsidR="006D0703">
        <w:rPr>
          <w:sz w:val="24"/>
        </w:rPr>
        <w:t>;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  <w:r w:rsidRPr="006D4A88">
        <w:rPr>
          <w:sz w:val="24"/>
        </w:rPr>
        <w:t>- troškovi poštarine</w:t>
      </w:r>
      <w:r w:rsidR="006D0703">
        <w:rPr>
          <w:sz w:val="24"/>
        </w:rPr>
        <w:t>.</w:t>
      </w:r>
      <w:r w:rsidRPr="006D4A88">
        <w:rPr>
          <w:sz w:val="24"/>
        </w:rPr>
        <w:t xml:space="preserve"> 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</w:p>
    <w:p w:rsidR="006D4A88" w:rsidRPr="006D0703" w:rsidRDefault="008C7D25" w:rsidP="006D4A88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u w:val="single"/>
        </w:rPr>
        <w:t>3</w:t>
      </w:r>
      <w:r w:rsidR="006D4A88" w:rsidRPr="006D0703">
        <w:rPr>
          <w:i/>
          <w:sz w:val="24"/>
          <w:u w:val="single"/>
        </w:rPr>
        <w:t xml:space="preserve">. </w:t>
      </w:r>
      <w:r w:rsidR="006D4A88" w:rsidRPr="006D0703">
        <w:rPr>
          <w:i/>
          <w:sz w:val="24"/>
          <w:szCs w:val="24"/>
          <w:u w:val="single"/>
        </w:rPr>
        <w:t xml:space="preserve">Troškovi informiranja i vidljivosti </w:t>
      </w:r>
    </w:p>
    <w:p w:rsidR="006D4A88" w:rsidRPr="005918C4" w:rsidRDefault="006D4A88" w:rsidP="006D4A88">
      <w:pPr>
        <w:spacing w:after="0"/>
        <w:jc w:val="both"/>
        <w:rPr>
          <w:sz w:val="24"/>
          <w:szCs w:val="24"/>
        </w:rPr>
      </w:pPr>
      <w:r w:rsidRPr="009B0648">
        <w:rPr>
          <w:sz w:val="24"/>
          <w:szCs w:val="24"/>
        </w:rPr>
        <w:t>- izrada promotivnih materijala u svrhu promocije projekta</w:t>
      </w:r>
      <w:r w:rsidR="006D0703">
        <w:rPr>
          <w:sz w:val="24"/>
          <w:szCs w:val="24"/>
        </w:rPr>
        <w:t>.</w:t>
      </w:r>
      <w:r w:rsidRPr="009B0648">
        <w:rPr>
          <w:sz w:val="24"/>
          <w:szCs w:val="24"/>
        </w:rPr>
        <w:t xml:space="preserve"> </w:t>
      </w:r>
    </w:p>
    <w:p w:rsidR="004B33AE" w:rsidRPr="005918C4" w:rsidRDefault="004B33AE" w:rsidP="006D4A88">
      <w:pPr>
        <w:spacing w:after="0"/>
        <w:jc w:val="both"/>
        <w:rPr>
          <w:sz w:val="24"/>
          <w:szCs w:val="24"/>
        </w:rPr>
      </w:pPr>
    </w:p>
    <w:p w:rsidR="006D4A88" w:rsidRPr="005918C4" w:rsidRDefault="008C7D25" w:rsidP="0080400B">
      <w:pPr>
        <w:pStyle w:val="Default"/>
        <w:jc w:val="both"/>
      </w:pPr>
      <w:r>
        <w:rPr>
          <w:i/>
          <w:u w:val="single"/>
        </w:rPr>
        <w:t>4</w:t>
      </w:r>
      <w:r w:rsidR="006D4A88" w:rsidRPr="006D0703">
        <w:rPr>
          <w:i/>
          <w:u w:val="single"/>
        </w:rPr>
        <w:t>. Najam uredskog prostora za provedbu projekta</w:t>
      </w:r>
      <w:r w:rsidR="006D0703">
        <w:t xml:space="preserve"> (ukoliko </w:t>
      </w:r>
      <w:r w:rsidR="006D4A88" w:rsidRPr="005918C4">
        <w:t>se isti koristi i za obavljanje</w:t>
      </w:r>
      <w:r w:rsidR="006D0703">
        <w:t xml:space="preserve"> poslova prijavitelja općenito).</w:t>
      </w:r>
    </w:p>
    <w:p w:rsidR="006D4A88" w:rsidRPr="006D4A88" w:rsidRDefault="006D4A88" w:rsidP="006D4A88">
      <w:pPr>
        <w:spacing w:after="0"/>
        <w:jc w:val="both"/>
        <w:rPr>
          <w:sz w:val="24"/>
        </w:rPr>
      </w:pPr>
    </w:p>
    <w:p w:rsidR="00EF1C6B" w:rsidRPr="00013383" w:rsidRDefault="00EF1C6B" w:rsidP="00013383">
      <w:pPr>
        <w:spacing w:after="0"/>
        <w:jc w:val="both"/>
        <w:rPr>
          <w:sz w:val="24"/>
          <w:lang w:val="sl-SI"/>
        </w:rPr>
      </w:pPr>
    </w:p>
    <w:p w:rsidR="00FD7BC6" w:rsidRPr="008D4117" w:rsidRDefault="00FD7BC6" w:rsidP="008D4117">
      <w:pPr>
        <w:pStyle w:val="Odlomakpopisa"/>
        <w:spacing w:after="0"/>
        <w:ind w:left="0"/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Navedeni neizravni troškovi su prihvatljivi do 20% </w:t>
      </w:r>
      <w:r w:rsidR="00B94BBF">
        <w:rPr>
          <w:sz w:val="24"/>
          <w:lang w:val="sl-SI"/>
        </w:rPr>
        <w:t>stvarno utrošenih ugovorenih izravnih</w:t>
      </w:r>
      <w:r>
        <w:rPr>
          <w:sz w:val="24"/>
          <w:lang w:val="sl-SI"/>
        </w:rPr>
        <w:t xml:space="preserve"> troškova projekta, sukladno ugovorenom iznosu i neovisno o odobrenim izravnim prihvatljivim troškovima nak</w:t>
      </w:r>
      <w:r w:rsidR="00EF1C6B">
        <w:rPr>
          <w:sz w:val="24"/>
          <w:lang w:val="sl-SI"/>
        </w:rPr>
        <w:t xml:space="preserve">on </w:t>
      </w:r>
      <w:r w:rsidR="007E5AA8">
        <w:rPr>
          <w:sz w:val="24"/>
          <w:lang w:val="sl-SI"/>
        </w:rPr>
        <w:t xml:space="preserve">izvještajnog </w:t>
      </w:r>
      <w:r w:rsidR="00EF1C6B">
        <w:rPr>
          <w:sz w:val="24"/>
          <w:lang w:val="sl-SI"/>
        </w:rPr>
        <w:t>razdoblja. Prili</w:t>
      </w:r>
      <w:r>
        <w:rPr>
          <w:sz w:val="24"/>
          <w:lang w:val="sl-SI"/>
        </w:rPr>
        <w:t>kom dostave zahtjeva za plaćanjem potrebno je dostaviti svu popratnu dokumentaciju radi provjere.</w:t>
      </w:r>
    </w:p>
    <w:p w:rsidR="008E2D67" w:rsidRPr="00CC7637" w:rsidRDefault="008E2D67" w:rsidP="00CC7637">
      <w:pPr>
        <w:pStyle w:val="Odlomakpopisa"/>
        <w:spacing w:after="0"/>
        <w:jc w:val="both"/>
        <w:rPr>
          <w:sz w:val="24"/>
          <w:lang w:val="sl-SI"/>
        </w:rPr>
      </w:pPr>
    </w:p>
    <w:p w:rsidR="007220C6" w:rsidRDefault="007220C6" w:rsidP="00CC7637">
      <w:pPr>
        <w:spacing w:after="0"/>
        <w:jc w:val="both"/>
        <w:rPr>
          <w:b/>
          <w:bCs/>
          <w:sz w:val="24"/>
          <w:lang w:val="sl-SI"/>
        </w:rPr>
      </w:pPr>
      <w:bookmarkStart w:id="27" w:name="_Toc307584128"/>
    </w:p>
    <w:p w:rsidR="00CE2B9B" w:rsidRPr="00CC7637" w:rsidRDefault="0048504E" w:rsidP="00CC7637">
      <w:pPr>
        <w:spacing w:after="0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4.</w:t>
      </w:r>
      <w:r w:rsidR="00EB4EFE">
        <w:rPr>
          <w:b/>
          <w:bCs/>
          <w:sz w:val="24"/>
          <w:lang w:val="sl-SI"/>
        </w:rPr>
        <w:t>4</w:t>
      </w:r>
      <w:r>
        <w:rPr>
          <w:b/>
          <w:bCs/>
          <w:sz w:val="24"/>
          <w:lang w:val="sl-SI"/>
        </w:rPr>
        <w:t>.3.</w:t>
      </w:r>
      <w:r w:rsidR="00076683">
        <w:rPr>
          <w:b/>
          <w:bCs/>
          <w:sz w:val="24"/>
          <w:lang w:val="sl-SI"/>
        </w:rPr>
        <w:t xml:space="preserve"> </w:t>
      </w:r>
      <w:r w:rsidR="00CE2B9B" w:rsidRPr="00CC7637">
        <w:rPr>
          <w:b/>
          <w:bCs/>
          <w:sz w:val="24"/>
          <w:lang w:val="sl-SI"/>
        </w:rPr>
        <w:t>Ne</w:t>
      </w:r>
      <w:bookmarkEnd w:id="27"/>
      <w:r w:rsidR="00CE2B9B" w:rsidRPr="00CC7637">
        <w:rPr>
          <w:b/>
          <w:bCs/>
          <w:sz w:val="24"/>
          <w:lang w:val="sl-SI"/>
        </w:rPr>
        <w:t>prihvatljivi troškovi</w:t>
      </w:r>
    </w:p>
    <w:p w:rsidR="00CE2B9B" w:rsidRPr="00CE2B9B" w:rsidRDefault="00CE2B9B" w:rsidP="00CB1C47">
      <w:pPr>
        <w:spacing w:after="0"/>
        <w:jc w:val="both"/>
        <w:rPr>
          <w:b/>
          <w:sz w:val="24"/>
          <w:lang w:val="pl-PL"/>
        </w:rPr>
      </w:pPr>
    </w:p>
    <w:p w:rsidR="00FD7BC6" w:rsidRPr="00FD7BC6" w:rsidRDefault="00FD7BC6" w:rsidP="00FD7BC6">
      <w:pPr>
        <w:spacing w:after="0"/>
        <w:jc w:val="both"/>
        <w:rPr>
          <w:sz w:val="24"/>
        </w:rPr>
      </w:pPr>
      <w:r w:rsidRPr="00FD7BC6">
        <w:rPr>
          <w:sz w:val="24"/>
        </w:rPr>
        <w:t>U neprihvatljive troškove spadaju: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ulaganja u kapital ili kreditna ulaganja, jamstveni fondovi;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izdatak povezan s aktivnostima stambenog zbrinjavanja;</w:t>
      </w:r>
    </w:p>
    <w:p w:rsidR="00B94BBF" w:rsidRPr="00B94BBF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B94BBF">
        <w:rPr>
          <w:sz w:val="24"/>
          <w:lang w:val="sl-SI"/>
        </w:rPr>
        <w:t xml:space="preserve">neizravni troškovi koji premašuju vrijednost od 20% </w:t>
      </w:r>
      <w:r w:rsidR="00B94BBF">
        <w:rPr>
          <w:sz w:val="24"/>
          <w:lang w:val="sl-SI"/>
        </w:rPr>
        <w:t>st</w:t>
      </w:r>
      <w:r w:rsidR="00B94BBF" w:rsidRPr="00B94BBF">
        <w:rPr>
          <w:sz w:val="24"/>
          <w:lang w:val="sl-SI"/>
        </w:rPr>
        <w:t>varno utrošenih ugovorenih izravnih troškova projekta</w:t>
      </w:r>
      <w:r w:rsidR="00B94BBF">
        <w:rPr>
          <w:sz w:val="24"/>
          <w:lang w:val="sl-SI"/>
        </w:rPr>
        <w:t>;</w:t>
      </w:r>
    </w:p>
    <w:p w:rsidR="00FD7BC6" w:rsidRPr="00B94BBF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B94BBF">
        <w:rPr>
          <w:sz w:val="24"/>
        </w:rPr>
        <w:t>PDV koji je povrativ;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lastRenderedPageBreak/>
        <w:t>kamate na dug;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  <w:lang w:val="sl-SI"/>
        </w:rPr>
      </w:pPr>
      <w:r w:rsidRPr="00FD7BC6">
        <w:rPr>
          <w:sz w:val="24"/>
          <w:lang w:val="sl-SI"/>
        </w:rPr>
        <w:t>troškovi kupnje opreme, namještaja, vozila, kao i manje adaptacije te modernizacije prostora i postojeće infrastrukture ako premašuju vrijednost od 10%</w:t>
      </w:r>
      <w:r w:rsidR="00B94BBF">
        <w:rPr>
          <w:sz w:val="24"/>
          <w:lang w:val="sl-SI"/>
        </w:rPr>
        <w:t xml:space="preserve"> </w:t>
      </w:r>
      <w:r w:rsidR="00F970E2">
        <w:rPr>
          <w:sz w:val="24"/>
          <w:lang w:val="sl-SI"/>
        </w:rPr>
        <w:t xml:space="preserve">ugovorenih </w:t>
      </w:r>
      <w:r w:rsidRPr="00FD7BC6">
        <w:rPr>
          <w:sz w:val="24"/>
          <w:lang w:val="sl-SI"/>
        </w:rPr>
        <w:t>troškova projekta;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  <w:lang w:val="sl-SI"/>
        </w:rPr>
        <w:t>amortizacija strojeva, opreme i namještaja koji je bio kupljen uz pomoć nacionalne i europske potpore;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izdatak povezan sa stavljanjem nuklearnih postrojenja izvan pogona;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doprinosi u naravi: nefinancijski doprinosi (robe ili usluge) od trećih strana koji ne obuhvaćaju izdatke za korisnika;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troškovi kupnje korištene opreme;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 xml:space="preserve">troškovi kupnje </w:t>
      </w:r>
      <w:r w:rsidR="002E7F62">
        <w:rPr>
          <w:sz w:val="24"/>
        </w:rPr>
        <w:t xml:space="preserve">opreme, namještaja i </w:t>
      </w:r>
      <w:r w:rsidRPr="00FD7BC6">
        <w:rPr>
          <w:sz w:val="24"/>
        </w:rPr>
        <w:t>vozila koja se koriste u svrhu upravljanja projektom</w:t>
      </w:r>
      <w:r w:rsidR="002E7F62">
        <w:rPr>
          <w:sz w:val="24"/>
        </w:rPr>
        <w:t>, kao i manje adaptacije te modernizacije prostora i postojeće infrastrukture u svrhu upravljanja projektom</w:t>
      </w:r>
      <w:r w:rsidRPr="00FD7BC6">
        <w:rPr>
          <w:sz w:val="24"/>
        </w:rPr>
        <w:t>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 xml:space="preserve">doprinosi za dobrovoljna zdravstvena ili mirovinska osiguranja koja nisu obvezna prema nacionalnom zakonodavstvu;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kazne, financijske globe i troškovi sudskih sporova;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operativni troškovi izuzev troškova upravljanja projektom;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izdaci temeljeni na troškovima u fiksnom iznosu izračunati primjenom standardnih skala jediničnih troškova ili paušalnih iznosa;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gubici zbog fluktuacija valutnih tečaja i provizija na valutni tečaj;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plaćanja neoporezivih bonusa zaposlenima;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 xml:space="preserve">bankovni troškovi za otvaranje i vođenje računa, naknade za financijske transfere i drugi troškovi u potpunosti financijske prirode; 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  <w:lang w:val="sl-SI"/>
        </w:rPr>
      </w:pPr>
      <w:r w:rsidRPr="00FD7BC6">
        <w:rPr>
          <w:sz w:val="24"/>
          <w:lang w:val="sl-SI"/>
        </w:rPr>
        <w:t>troškovi koji su već bili financirani iz javnih izvora odnosno troškovi koji se u razdoblju provedbe projekta financiraju iz drugih izvora;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troškovi kupnje neizgrađenog zemljišta;</w:t>
      </w:r>
    </w:p>
    <w:p w:rsidR="00FD7BC6" w:rsidRP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</w:rPr>
      </w:pPr>
      <w:r w:rsidRPr="00FD7BC6">
        <w:rPr>
          <w:sz w:val="24"/>
        </w:rPr>
        <w:t>troškovi kupnje nekretnina (zgrada/objekata, uključujući zemljišta na kojem su izgrađene);</w:t>
      </w:r>
    </w:p>
    <w:p w:rsidR="00FD7BC6" w:rsidRDefault="00FD7BC6" w:rsidP="009324A4">
      <w:pPr>
        <w:numPr>
          <w:ilvl w:val="0"/>
          <w:numId w:val="15"/>
        </w:numPr>
        <w:spacing w:after="0"/>
        <w:jc w:val="both"/>
        <w:rPr>
          <w:sz w:val="24"/>
          <w:lang w:val="sl-SI"/>
        </w:rPr>
      </w:pPr>
      <w:r w:rsidRPr="00FD7BC6">
        <w:rPr>
          <w:sz w:val="24"/>
          <w:lang w:val="sl-SI"/>
        </w:rPr>
        <w:t>drugi troškovi koji nisu u neposrednoj povezanosti sa sadržajem i ciljevima projekta.</w:t>
      </w:r>
    </w:p>
    <w:p w:rsidR="00513C2A" w:rsidRPr="00FD7BC6" w:rsidRDefault="00513C2A" w:rsidP="00513C2A">
      <w:pPr>
        <w:spacing w:after="0"/>
        <w:ind w:left="720"/>
        <w:jc w:val="both"/>
        <w:rPr>
          <w:sz w:val="24"/>
          <w:lang w:val="sl-SI"/>
        </w:rPr>
      </w:pPr>
    </w:p>
    <w:p w:rsidR="000777C6" w:rsidRPr="00CC7637" w:rsidRDefault="008E2D67" w:rsidP="00CC7637">
      <w:pPr>
        <w:spacing w:after="0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4.</w:t>
      </w:r>
      <w:r w:rsidR="00EB4EFE">
        <w:rPr>
          <w:b/>
          <w:bCs/>
          <w:sz w:val="24"/>
          <w:lang w:val="sl-SI"/>
        </w:rPr>
        <w:t>4</w:t>
      </w:r>
      <w:r>
        <w:rPr>
          <w:b/>
          <w:bCs/>
          <w:sz w:val="24"/>
          <w:lang w:val="sl-SI"/>
        </w:rPr>
        <w:t>.4.</w:t>
      </w:r>
      <w:r w:rsidR="00076683">
        <w:rPr>
          <w:b/>
          <w:bCs/>
          <w:sz w:val="24"/>
          <w:lang w:val="sl-SI"/>
        </w:rPr>
        <w:t xml:space="preserve"> </w:t>
      </w:r>
      <w:r w:rsidR="00347C69" w:rsidRPr="00CC7637">
        <w:rPr>
          <w:b/>
          <w:bCs/>
          <w:sz w:val="24"/>
          <w:lang w:val="sl-SI"/>
        </w:rPr>
        <w:t>Prihod</w:t>
      </w:r>
    </w:p>
    <w:p w:rsidR="000777C6" w:rsidRPr="00CE2B9B" w:rsidRDefault="000777C6" w:rsidP="000777C6">
      <w:pPr>
        <w:spacing w:after="0"/>
        <w:ind w:left="360"/>
        <w:jc w:val="both"/>
        <w:rPr>
          <w:b/>
          <w:bCs/>
          <w:sz w:val="24"/>
          <w:lang w:val="sl-SI"/>
        </w:rPr>
      </w:pPr>
    </w:p>
    <w:p w:rsidR="00067D4A" w:rsidRDefault="006C50E7" w:rsidP="00067D4A">
      <w:pPr>
        <w:ind w:left="1" w:hanging="1"/>
        <w:jc w:val="both"/>
        <w:rPr>
          <w:sz w:val="24"/>
        </w:rPr>
      </w:pPr>
      <w:r>
        <w:rPr>
          <w:sz w:val="24"/>
        </w:rPr>
        <w:t xml:space="preserve">Projekt </w:t>
      </w:r>
      <w:r w:rsidR="00FD7BC6">
        <w:rPr>
          <w:sz w:val="24"/>
        </w:rPr>
        <w:t xml:space="preserve">u pravilu </w:t>
      </w:r>
      <w:r>
        <w:rPr>
          <w:sz w:val="24"/>
        </w:rPr>
        <w:t xml:space="preserve">ne smije ostvarivati </w:t>
      </w:r>
      <w:r w:rsidR="00347C69">
        <w:rPr>
          <w:sz w:val="24"/>
        </w:rPr>
        <w:t>prihod</w:t>
      </w:r>
      <w:r w:rsidR="00067D4A">
        <w:rPr>
          <w:sz w:val="24"/>
        </w:rPr>
        <w:t xml:space="preserve">. </w:t>
      </w:r>
      <w:r w:rsidR="00010371" w:rsidRPr="00010371">
        <w:rPr>
          <w:sz w:val="24"/>
        </w:rPr>
        <w:t>Nije dopušteno ciljnim skupinama naplaćivati sudjelovanje u projektnim aktivnostima</w:t>
      </w:r>
      <w:r w:rsidR="00FD7BC6">
        <w:rPr>
          <w:sz w:val="24"/>
        </w:rPr>
        <w:t>.</w:t>
      </w:r>
      <w:r w:rsidR="00010371">
        <w:rPr>
          <w:sz w:val="24"/>
        </w:rPr>
        <w:t xml:space="preserve"> </w:t>
      </w:r>
      <w:r>
        <w:rPr>
          <w:sz w:val="24"/>
        </w:rPr>
        <w:t>Ako</w:t>
      </w:r>
      <w:r w:rsidR="00067D4A">
        <w:rPr>
          <w:sz w:val="24"/>
        </w:rPr>
        <w:t xml:space="preserve"> tijekom provedbe projekta ipak dođe</w:t>
      </w:r>
      <w:r w:rsidR="001177F9">
        <w:rPr>
          <w:sz w:val="24"/>
        </w:rPr>
        <w:t xml:space="preserve"> do </w:t>
      </w:r>
      <w:r w:rsidR="00347C69">
        <w:rPr>
          <w:sz w:val="24"/>
        </w:rPr>
        <w:t>ostvarenja određenog prihoda</w:t>
      </w:r>
      <w:r w:rsidR="00067D4A">
        <w:rPr>
          <w:sz w:val="24"/>
        </w:rPr>
        <w:t xml:space="preserve">, </w:t>
      </w:r>
      <w:r w:rsidR="00010371" w:rsidRPr="00010371">
        <w:rPr>
          <w:sz w:val="24"/>
        </w:rPr>
        <w:t xml:space="preserve">korisnik projekta isto je dužan </w:t>
      </w:r>
      <w:r w:rsidR="00FD7BC6">
        <w:rPr>
          <w:sz w:val="24"/>
        </w:rPr>
        <w:t xml:space="preserve">izvijestiti </w:t>
      </w:r>
      <w:r w:rsidR="00EB4EFE">
        <w:rPr>
          <w:sz w:val="24"/>
        </w:rPr>
        <w:t>Hrvatsk</w:t>
      </w:r>
      <w:r w:rsidR="00FD7BC6">
        <w:rPr>
          <w:sz w:val="24"/>
        </w:rPr>
        <w:t>i</w:t>
      </w:r>
      <w:r w:rsidR="00EB4EFE">
        <w:rPr>
          <w:sz w:val="24"/>
        </w:rPr>
        <w:t xml:space="preserve"> zavod za zapošljavanje</w:t>
      </w:r>
      <w:r w:rsidR="00FD7BC6">
        <w:rPr>
          <w:sz w:val="24"/>
        </w:rPr>
        <w:t xml:space="preserve"> </w:t>
      </w:r>
      <w:r w:rsidR="00EB4EFE">
        <w:rPr>
          <w:sz w:val="24"/>
        </w:rPr>
        <w:t>-</w:t>
      </w:r>
      <w:r w:rsidR="00FD7BC6">
        <w:rPr>
          <w:sz w:val="24"/>
        </w:rPr>
        <w:t xml:space="preserve"> </w:t>
      </w:r>
      <w:r w:rsidR="00EB4EFE">
        <w:rPr>
          <w:sz w:val="24"/>
        </w:rPr>
        <w:t xml:space="preserve">Ured za financiranje i ugovaranje </w:t>
      </w:r>
      <w:r w:rsidR="00FD7BC6">
        <w:rPr>
          <w:sz w:val="24"/>
        </w:rPr>
        <w:t>projekata Europske unije</w:t>
      </w:r>
      <w:r w:rsidR="00010371" w:rsidRPr="00010371">
        <w:rPr>
          <w:sz w:val="24"/>
        </w:rPr>
        <w:t>,</w:t>
      </w:r>
      <w:r w:rsidR="00010371">
        <w:rPr>
          <w:sz w:val="24"/>
        </w:rPr>
        <w:t xml:space="preserve"> </w:t>
      </w:r>
      <w:r w:rsidR="00D95499">
        <w:rPr>
          <w:sz w:val="24"/>
        </w:rPr>
        <w:t xml:space="preserve">a </w:t>
      </w:r>
      <w:r w:rsidR="00067D4A">
        <w:rPr>
          <w:sz w:val="24"/>
        </w:rPr>
        <w:t xml:space="preserve">ukupan iznos </w:t>
      </w:r>
      <w:r w:rsidR="002F5C10">
        <w:rPr>
          <w:sz w:val="24"/>
        </w:rPr>
        <w:lastRenderedPageBreak/>
        <w:t xml:space="preserve">bespovratnih sredstava </w:t>
      </w:r>
      <w:r w:rsidR="001750BA">
        <w:rPr>
          <w:sz w:val="24"/>
        </w:rPr>
        <w:t>bit</w:t>
      </w:r>
      <w:r w:rsidR="00067D4A">
        <w:rPr>
          <w:sz w:val="24"/>
        </w:rPr>
        <w:t xml:space="preserve"> će umanj</w:t>
      </w:r>
      <w:r w:rsidR="00347C69">
        <w:rPr>
          <w:sz w:val="24"/>
        </w:rPr>
        <w:t>en za iznos ostvarenog prihoda</w:t>
      </w:r>
      <w:r w:rsidR="001750BA">
        <w:rPr>
          <w:sz w:val="24"/>
        </w:rPr>
        <w:t xml:space="preserve"> i to na temelju podnesenog završnog izvješća.</w:t>
      </w:r>
    </w:p>
    <w:p w:rsidR="00FB0D7B" w:rsidRDefault="00A13288" w:rsidP="00CC7637">
      <w:pPr>
        <w:pStyle w:val="ESFUputenaslovi"/>
        <w:numPr>
          <w:ilvl w:val="0"/>
          <w:numId w:val="0"/>
        </w:numPr>
      </w:pPr>
      <w:bookmarkStart w:id="28" w:name="_Toc372013320"/>
      <w:r>
        <w:lastRenderedPageBreak/>
        <w:t xml:space="preserve">5. </w:t>
      </w:r>
      <w:r>
        <w:tab/>
      </w:r>
      <w:r w:rsidR="000C4C08">
        <w:t>Postupak</w:t>
      </w:r>
      <w:r w:rsidR="00FB0D7B" w:rsidRPr="00FB0D7B">
        <w:t xml:space="preserve"> prijave</w:t>
      </w:r>
      <w:bookmarkEnd w:id="28"/>
    </w:p>
    <w:p w:rsidR="00FB0D7B" w:rsidRPr="000D0AC8" w:rsidRDefault="00FB0D7B" w:rsidP="000D0AC8">
      <w:pPr>
        <w:ind w:left="1" w:hanging="1"/>
        <w:jc w:val="both"/>
        <w:rPr>
          <w:bCs/>
          <w:sz w:val="24"/>
          <w:lang w:val="sl-SI"/>
        </w:rPr>
      </w:pPr>
      <w:r>
        <w:rPr>
          <w:sz w:val="24"/>
        </w:rPr>
        <w:t xml:space="preserve">Sve prijave moraju </w:t>
      </w:r>
      <w:r w:rsidR="004243B9">
        <w:rPr>
          <w:sz w:val="24"/>
        </w:rPr>
        <w:t>b</w:t>
      </w:r>
      <w:r>
        <w:rPr>
          <w:sz w:val="24"/>
        </w:rPr>
        <w:t xml:space="preserve">iti na hrvatskom jeziku </w:t>
      </w:r>
      <w:r w:rsidR="001538D8">
        <w:rPr>
          <w:sz w:val="24"/>
        </w:rPr>
        <w:t xml:space="preserve">i </w:t>
      </w:r>
      <w:r>
        <w:rPr>
          <w:sz w:val="24"/>
        </w:rPr>
        <w:t xml:space="preserve">u potpunosti </w:t>
      </w:r>
      <w:r w:rsidR="0028587A">
        <w:rPr>
          <w:sz w:val="24"/>
        </w:rPr>
        <w:t>elektronički</w:t>
      </w:r>
      <w:r w:rsidR="004243B9">
        <w:rPr>
          <w:sz w:val="24"/>
        </w:rPr>
        <w:t xml:space="preserve"> </w:t>
      </w:r>
      <w:r w:rsidR="001538D8">
        <w:rPr>
          <w:sz w:val="24"/>
        </w:rPr>
        <w:t>is</w:t>
      </w:r>
      <w:r>
        <w:rPr>
          <w:sz w:val="24"/>
        </w:rPr>
        <w:t>punjene</w:t>
      </w:r>
      <w:r w:rsidR="001538D8">
        <w:rPr>
          <w:sz w:val="24"/>
        </w:rPr>
        <w:t xml:space="preserve"> na</w:t>
      </w:r>
      <w:r w:rsidR="002F5C10">
        <w:rPr>
          <w:sz w:val="24"/>
        </w:rPr>
        <w:t xml:space="preserve"> obrascima preuzetim</w:t>
      </w:r>
      <w:r w:rsidR="001538D8">
        <w:rPr>
          <w:sz w:val="24"/>
        </w:rPr>
        <w:t>a s internetske</w:t>
      </w:r>
      <w:r w:rsidR="002F5C10">
        <w:rPr>
          <w:sz w:val="24"/>
        </w:rPr>
        <w:t xml:space="preserve"> stranice</w:t>
      </w:r>
      <w:r w:rsidR="00FD7BC6">
        <w:rPr>
          <w:sz w:val="24"/>
        </w:rPr>
        <w:t xml:space="preserve">: </w:t>
      </w:r>
      <w:hyperlink r:id="rId11" w:history="1">
        <w:r w:rsidR="006D4A88" w:rsidRPr="009E4400">
          <w:rPr>
            <w:rStyle w:val="Hiperveza"/>
            <w:bCs/>
            <w:sz w:val="24"/>
            <w:lang w:val="sl-SI"/>
          </w:rPr>
          <w:t>https://scf-wf.mrrfeu.hr/ap</w:t>
        </w:r>
      </w:hyperlink>
      <w:r w:rsidR="00FD7BC6" w:rsidRPr="00FD7BC6">
        <w:rPr>
          <w:bCs/>
          <w:sz w:val="24"/>
          <w:lang w:val="sl-SI"/>
        </w:rPr>
        <w:t>.</w:t>
      </w:r>
      <w:r w:rsidR="00C446E5">
        <w:rPr>
          <w:bCs/>
          <w:sz w:val="24"/>
          <w:lang w:val="sl-SI"/>
        </w:rPr>
        <w:t xml:space="preserve"> </w:t>
      </w:r>
      <w:r w:rsidR="006D4A88" w:rsidRPr="006D4A88">
        <w:rPr>
          <w:bCs/>
          <w:sz w:val="24"/>
          <w:lang w:val="sl-SI"/>
        </w:rPr>
        <w:t>Na navedenoj adresi, pod naslovom „Upute za korištenje“, objavljene su upute za rad s aplikacijom</w:t>
      </w:r>
      <w:r w:rsidR="00E04EF1">
        <w:rPr>
          <w:bCs/>
          <w:sz w:val="24"/>
          <w:lang w:val="sl-SI"/>
        </w:rPr>
        <w:t xml:space="preserve"> te sadržajne upute za popunjavanje prijavnog obrasca A. dio</w:t>
      </w:r>
      <w:r w:rsidR="006D4A88" w:rsidRPr="006D4A88">
        <w:rPr>
          <w:bCs/>
          <w:sz w:val="24"/>
          <w:lang w:val="sl-SI"/>
        </w:rPr>
        <w:t>, odnosno Korisnički priručnik za prijavni obrazac A i Upute za popunjavanje prijavnog obrasca.</w:t>
      </w:r>
    </w:p>
    <w:p w:rsidR="001538D8" w:rsidRPr="001538D8" w:rsidRDefault="001538D8" w:rsidP="001538D8">
      <w:pPr>
        <w:ind w:left="1" w:hanging="1"/>
        <w:jc w:val="both"/>
        <w:rPr>
          <w:bCs/>
          <w:sz w:val="24"/>
          <w:lang w:val="sl-SI"/>
        </w:rPr>
      </w:pPr>
      <w:r w:rsidRPr="001538D8">
        <w:rPr>
          <w:bCs/>
          <w:sz w:val="24"/>
          <w:lang w:val="sl-SI"/>
        </w:rPr>
        <w:t>Prijava je potpuna ako sadrži:</w:t>
      </w:r>
    </w:p>
    <w:p w:rsidR="001538D8" w:rsidRPr="001538D8" w:rsidRDefault="001538D8" w:rsidP="009324A4">
      <w:pPr>
        <w:numPr>
          <w:ilvl w:val="0"/>
          <w:numId w:val="16"/>
        </w:numPr>
        <w:jc w:val="both"/>
        <w:rPr>
          <w:bCs/>
          <w:sz w:val="24"/>
          <w:lang w:val="sl-SI"/>
        </w:rPr>
      </w:pPr>
      <w:r w:rsidRPr="001538D8">
        <w:rPr>
          <w:bCs/>
          <w:sz w:val="24"/>
          <w:lang w:val="sl-SI"/>
        </w:rPr>
        <w:t xml:space="preserve">jednu (1) </w:t>
      </w:r>
      <w:r w:rsidRPr="001538D8">
        <w:rPr>
          <w:bCs/>
          <w:sz w:val="24"/>
          <w:u w:val="single"/>
          <w:lang w:val="sl-SI"/>
        </w:rPr>
        <w:t>originalnu verziju u papirnatom/tiskanom obliku</w:t>
      </w:r>
      <w:r w:rsidRPr="001538D8">
        <w:rPr>
          <w:bCs/>
          <w:sz w:val="24"/>
          <w:lang w:val="sl-SI"/>
        </w:rPr>
        <w:t xml:space="preserve"> ispunjenu na prijavnim obrascima koji su dio natječajne dokumentacije i koja sadržava sve zahtijevane obvezne priloge, kako je definirano u natječajnoj dokumentaciji</w:t>
      </w:r>
    </w:p>
    <w:p w:rsidR="001538D8" w:rsidRPr="00BA5489" w:rsidRDefault="00CB05D0" w:rsidP="009506D8">
      <w:pPr>
        <w:pStyle w:val="Odlomakpopisa"/>
        <w:numPr>
          <w:ilvl w:val="0"/>
          <w:numId w:val="16"/>
        </w:numPr>
        <w:jc w:val="both"/>
        <w:rPr>
          <w:bCs/>
          <w:sz w:val="24"/>
          <w:lang w:val="sl-SI"/>
        </w:rPr>
      </w:pPr>
      <w:r w:rsidRPr="00CB05D0">
        <w:rPr>
          <w:bCs/>
          <w:sz w:val="24"/>
          <w:lang w:val="sl-SI"/>
        </w:rPr>
        <w:t>jednu (1) elektroničku verziju na CD-u koja sadrži ispunjene prijavne obrasce (prijavni obrazac A u izvornom PDF formatu izvezenom iz SF MIS-a) i skenirane zahtijevane obvezne priloge. Elektronička verzija mora biti istovjetna papirnatoj/tiskanoj verziji. Prijavni obrazac A mora biti spremljen za službeno podnošenje sa zabilježenim datumom i vremenom kad je izvezen iz SF MIS-a, te ne smije biti spremljen kao skica.</w:t>
      </w:r>
    </w:p>
    <w:p w:rsidR="00AD44D6" w:rsidRDefault="001454D5" w:rsidP="00C07C84">
      <w:pPr>
        <w:ind w:left="1" w:hanging="1"/>
        <w:jc w:val="both"/>
        <w:rPr>
          <w:sz w:val="24"/>
        </w:rPr>
      </w:pPr>
      <w:r w:rsidRPr="001454D5">
        <w:rPr>
          <w:sz w:val="24"/>
        </w:rPr>
        <w:t>Uz papirnatu verziju cjelokupne prijave, potpisanu od ovlaštene osobe, prijavni obrazac A dio (</w:t>
      </w:r>
      <w:r w:rsidR="00D6446B">
        <w:rPr>
          <w:sz w:val="24"/>
        </w:rPr>
        <w:t>u izvornom PDF formatu izvezenom iz SF MIS-a</w:t>
      </w:r>
      <w:r w:rsidRPr="001454D5">
        <w:rPr>
          <w:sz w:val="24"/>
        </w:rPr>
        <w:t xml:space="preserve">) potrebno je dostaviti zasebno i na elektroničkom mediju za snimanje koji se može snimiti samo jednom (DVD ili CD sa oznakom R: CD/R ili DVD/R). </w:t>
      </w:r>
      <w:r w:rsidR="00CB05D0" w:rsidRPr="00CB05D0">
        <w:rPr>
          <w:sz w:val="24"/>
        </w:rPr>
        <w:t>Prijave (Prijavni obrazac A, pored imena odgovorne osobe) mora potpisati odgovorna osoba ovlaštena za zastupanje prijavitelja. Prijavitelj i svi partneri dužni su potpisati Izjavu prijavitelja i partnera (</w:t>
      </w:r>
      <w:r w:rsidR="006367EB">
        <w:rPr>
          <w:sz w:val="24"/>
        </w:rPr>
        <w:t>O</w:t>
      </w:r>
      <w:r w:rsidR="006367EB" w:rsidRPr="00CB05D0">
        <w:rPr>
          <w:sz w:val="24"/>
        </w:rPr>
        <w:t xml:space="preserve">brazac </w:t>
      </w:r>
      <w:r w:rsidR="00CB05D0" w:rsidRPr="00CB05D0">
        <w:rPr>
          <w:sz w:val="24"/>
        </w:rPr>
        <w:t xml:space="preserve">2. i </w:t>
      </w:r>
      <w:r w:rsidR="006367EB">
        <w:rPr>
          <w:sz w:val="24"/>
        </w:rPr>
        <w:t>O</w:t>
      </w:r>
      <w:r w:rsidR="006367EB" w:rsidRPr="00CB05D0">
        <w:rPr>
          <w:sz w:val="24"/>
        </w:rPr>
        <w:t xml:space="preserve">brazac </w:t>
      </w:r>
      <w:r w:rsidR="00CB05D0" w:rsidRPr="00CB05D0">
        <w:rPr>
          <w:sz w:val="24"/>
        </w:rPr>
        <w:t>3.).</w:t>
      </w:r>
      <w:r w:rsidR="00306956">
        <w:rPr>
          <w:sz w:val="24"/>
        </w:rPr>
        <w:t xml:space="preserve"> </w:t>
      </w:r>
    </w:p>
    <w:p w:rsidR="001454D5" w:rsidRPr="00FE7E75" w:rsidRDefault="001454D5" w:rsidP="001454D5">
      <w:pPr>
        <w:ind w:left="1" w:hanging="1"/>
        <w:jc w:val="both"/>
        <w:rPr>
          <w:sz w:val="24"/>
        </w:rPr>
      </w:pPr>
      <w:r w:rsidRPr="00FE7E75">
        <w:rPr>
          <w:sz w:val="24"/>
        </w:rPr>
        <w:t>Prijava se smatra potpunom ukoliko sadrži sve prijavne obrasce i obvezne priloge kako je zahtijevano u pozivu na dostavu projektnih prijedloga i natječajnoj dokumentaciji:</w:t>
      </w:r>
    </w:p>
    <w:p w:rsidR="001454D5" w:rsidRPr="00FE7E75" w:rsidRDefault="001454D5" w:rsidP="00F53AD7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FE7E75">
        <w:rPr>
          <w:sz w:val="24"/>
        </w:rPr>
        <w:t>Prijavni obrazac A</w:t>
      </w:r>
    </w:p>
    <w:p w:rsidR="00CB05D0" w:rsidRDefault="00CB05D0" w:rsidP="00F53AD7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CB05D0">
        <w:rPr>
          <w:sz w:val="24"/>
        </w:rPr>
        <w:t xml:space="preserve">Izjava prijavitelja o ispunjavanju i prihvaćanju uvjeta natječaja i </w:t>
      </w:r>
      <w:r w:rsidRPr="0080400B">
        <w:rPr>
          <w:sz w:val="24"/>
        </w:rPr>
        <w:t>Izjava o partnerstvu (Obrazac 2)</w:t>
      </w:r>
    </w:p>
    <w:p w:rsidR="00490B4D" w:rsidRDefault="00CB05D0" w:rsidP="00F53AD7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490B4D">
        <w:rPr>
          <w:sz w:val="24"/>
        </w:rPr>
        <w:t>Izjava partnera o ispunjavanju i prihvaćanju uvjeta natječaja i Izjava o partnerstvu (Obrazac 3</w:t>
      </w:r>
      <w:r w:rsidR="00490B4D" w:rsidRPr="00490B4D">
        <w:rPr>
          <w:sz w:val="24"/>
        </w:rPr>
        <w:t>.</w:t>
      </w:r>
      <w:r w:rsidRPr="00490B4D">
        <w:rPr>
          <w:sz w:val="24"/>
        </w:rPr>
        <w:t>)</w:t>
      </w:r>
      <w:r w:rsidR="00490B4D" w:rsidRPr="00490B4D">
        <w:rPr>
          <w:sz w:val="24"/>
        </w:rPr>
        <w:t xml:space="preserve">. </w:t>
      </w:r>
    </w:p>
    <w:p w:rsidR="000D0AC8" w:rsidRDefault="00306956" w:rsidP="0080400B">
      <w:pPr>
        <w:jc w:val="both"/>
        <w:rPr>
          <w:sz w:val="24"/>
        </w:rPr>
      </w:pPr>
      <w:r w:rsidRPr="00490B4D">
        <w:rPr>
          <w:sz w:val="24"/>
        </w:rPr>
        <w:t xml:space="preserve">Originali ili ovjerene preslike dostavljaju se naknadno isključivo na zahtjev </w:t>
      </w:r>
      <w:r w:rsidR="002F1546" w:rsidRPr="00490B4D">
        <w:rPr>
          <w:sz w:val="24"/>
        </w:rPr>
        <w:t>Hrvatskog zavoda za zapošljavanje-Ureda za financiranje i ugovaranje projekata Europske unije</w:t>
      </w:r>
      <w:r w:rsidRPr="00490B4D">
        <w:rPr>
          <w:sz w:val="24"/>
        </w:rPr>
        <w:t>.</w:t>
      </w:r>
      <w:r w:rsidR="008635FE" w:rsidRPr="00490B4D">
        <w:rPr>
          <w:sz w:val="24"/>
        </w:rPr>
        <w:t xml:space="preserve"> </w:t>
      </w:r>
    </w:p>
    <w:p w:rsidR="008635FE" w:rsidRDefault="00F73173" w:rsidP="00C07C84">
      <w:pPr>
        <w:ind w:left="1" w:hanging="1"/>
        <w:jc w:val="both"/>
        <w:rPr>
          <w:sz w:val="24"/>
        </w:rPr>
      </w:pPr>
      <w:r>
        <w:rPr>
          <w:sz w:val="24"/>
        </w:rPr>
        <w:lastRenderedPageBreak/>
        <w:t xml:space="preserve">Indikativni raspored procesa prijave i odabira: </w:t>
      </w:r>
    </w:p>
    <w:tbl>
      <w:tblPr>
        <w:tblStyle w:val="Reetkatablice"/>
        <w:tblW w:w="0" w:type="auto"/>
        <w:tblInd w:w="1" w:type="dxa"/>
        <w:tblLook w:val="04A0" w:firstRow="1" w:lastRow="0" w:firstColumn="1" w:lastColumn="0" w:noHBand="0" w:noVBand="1"/>
      </w:tblPr>
      <w:tblGrid>
        <w:gridCol w:w="4502"/>
        <w:gridCol w:w="2268"/>
        <w:gridCol w:w="2517"/>
      </w:tblGrid>
      <w:tr w:rsidR="00F73173" w:rsidRPr="00855285" w:rsidTr="00EA369C">
        <w:tc>
          <w:tcPr>
            <w:tcW w:w="4502" w:type="dxa"/>
          </w:tcPr>
          <w:p w:rsidR="00F73173" w:rsidRPr="00855285" w:rsidRDefault="00F73173" w:rsidP="00C07C84">
            <w:pPr>
              <w:jc w:val="both"/>
              <w:rPr>
                <w:sz w:val="24"/>
                <w:highlight w:val="lightGray"/>
              </w:rPr>
            </w:pPr>
          </w:p>
        </w:tc>
        <w:tc>
          <w:tcPr>
            <w:tcW w:w="2268" w:type="dxa"/>
          </w:tcPr>
          <w:p w:rsidR="00F73173" w:rsidRPr="00855285" w:rsidRDefault="00F73173" w:rsidP="00C07C84">
            <w:pPr>
              <w:jc w:val="both"/>
              <w:rPr>
                <w:sz w:val="24"/>
                <w:highlight w:val="lightGray"/>
              </w:rPr>
            </w:pPr>
            <w:r w:rsidRPr="00D0129E">
              <w:rPr>
                <w:sz w:val="24"/>
              </w:rPr>
              <w:t>DATUM</w:t>
            </w:r>
          </w:p>
        </w:tc>
        <w:tc>
          <w:tcPr>
            <w:tcW w:w="2517" w:type="dxa"/>
          </w:tcPr>
          <w:p w:rsidR="00F73173" w:rsidRPr="00855285" w:rsidRDefault="00F73173" w:rsidP="00C07C84">
            <w:pPr>
              <w:jc w:val="both"/>
              <w:rPr>
                <w:sz w:val="24"/>
                <w:highlight w:val="lightGray"/>
              </w:rPr>
            </w:pPr>
            <w:r w:rsidRPr="00D0129E">
              <w:rPr>
                <w:sz w:val="24"/>
              </w:rPr>
              <w:t>VRIJEME</w:t>
            </w:r>
          </w:p>
        </w:tc>
      </w:tr>
      <w:tr w:rsidR="00F73173" w:rsidRPr="00855285" w:rsidTr="00EA369C">
        <w:tc>
          <w:tcPr>
            <w:tcW w:w="4502" w:type="dxa"/>
          </w:tcPr>
          <w:p w:rsidR="00F73173" w:rsidRPr="00490B4D" w:rsidRDefault="00F73173" w:rsidP="00C07C84">
            <w:pPr>
              <w:jc w:val="both"/>
              <w:rPr>
                <w:sz w:val="24"/>
              </w:rPr>
            </w:pPr>
            <w:r w:rsidRPr="00490B4D">
              <w:rPr>
                <w:sz w:val="24"/>
              </w:rPr>
              <w:t xml:space="preserve">Rok za dostavu pitanja </w:t>
            </w:r>
          </w:p>
        </w:tc>
        <w:tc>
          <w:tcPr>
            <w:tcW w:w="2268" w:type="dxa"/>
          </w:tcPr>
          <w:p w:rsidR="00F73173" w:rsidRPr="00490B4D" w:rsidRDefault="00C164F3" w:rsidP="00B70D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29. siječnja </w:t>
            </w:r>
            <w:r w:rsidR="004260C1" w:rsidRPr="00490B4D">
              <w:rPr>
                <w:sz w:val="24"/>
              </w:rPr>
              <w:t>201</w:t>
            </w:r>
            <w:r w:rsidR="00774324" w:rsidRPr="00490B4D">
              <w:rPr>
                <w:sz w:val="24"/>
              </w:rPr>
              <w:t>5</w:t>
            </w:r>
            <w:r w:rsidR="004260C1" w:rsidRPr="00490B4D">
              <w:rPr>
                <w:sz w:val="24"/>
              </w:rPr>
              <w:t>.</w:t>
            </w:r>
          </w:p>
        </w:tc>
        <w:tc>
          <w:tcPr>
            <w:tcW w:w="2517" w:type="dxa"/>
          </w:tcPr>
          <w:p w:rsidR="00F73173" w:rsidRPr="00490B4D" w:rsidRDefault="00F73173" w:rsidP="00C07C84">
            <w:pPr>
              <w:jc w:val="both"/>
              <w:rPr>
                <w:sz w:val="24"/>
              </w:rPr>
            </w:pPr>
          </w:p>
        </w:tc>
      </w:tr>
      <w:tr w:rsidR="00F73173" w:rsidRPr="00855285" w:rsidTr="00EA369C">
        <w:tc>
          <w:tcPr>
            <w:tcW w:w="4502" w:type="dxa"/>
          </w:tcPr>
          <w:p w:rsidR="00F73173" w:rsidRPr="00490B4D" w:rsidRDefault="00F73173" w:rsidP="00C07C84">
            <w:pPr>
              <w:jc w:val="both"/>
              <w:rPr>
                <w:sz w:val="24"/>
              </w:rPr>
            </w:pPr>
            <w:r w:rsidRPr="00490B4D">
              <w:rPr>
                <w:sz w:val="24"/>
              </w:rPr>
              <w:t>Rok za objavu odgovora</w:t>
            </w:r>
          </w:p>
        </w:tc>
        <w:tc>
          <w:tcPr>
            <w:tcW w:w="2268" w:type="dxa"/>
          </w:tcPr>
          <w:p w:rsidR="00F73173" w:rsidRPr="00490B4D" w:rsidRDefault="00C164F3" w:rsidP="00C07C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05. veljače </w:t>
            </w:r>
            <w:r w:rsidR="004260C1" w:rsidRPr="00490B4D">
              <w:rPr>
                <w:sz w:val="24"/>
              </w:rPr>
              <w:t>201</w:t>
            </w:r>
            <w:r w:rsidR="00774324" w:rsidRPr="00490B4D">
              <w:rPr>
                <w:sz w:val="24"/>
              </w:rPr>
              <w:t>5</w:t>
            </w:r>
            <w:r w:rsidR="004260C1" w:rsidRPr="00490B4D">
              <w:rPr>
                <w:sz w:val="24"/>
              </w:rPr>
              <w:t>.</w:t>
            </w:r>
          </w:p>
        </w:tc>
        <w:tc>
          <w:tcPr>
            <w:tcW w:w="2517" w:type="dxa"/>
          </w:tcPr>
          <w:p w:rsidR="00F73173" w:rsidRPr="00490B4D" w:rsidRDefault="00F73173" w:rsidP="00C07C84">
            <w:pPr>
              <w:jc w:val="both"/>
              <w:rPr>
                <w:sz w:val="24"/>
              </w:rPr>
            </w:pPr>
          </w:p>
        </w:tc>
      </w:tr>
      <w:tr w:rsidR="00F73173" w:rsidRPr="00855285" w:rsidTr="00EA369C">
        <w:tc>
          <w:tcPr>
            <w:tcW w:w="4502" w:type="dxa"/>
          </w:tcPr>
          <w:p w:rsidR="00F73173" w:rsidRPr="00490B4D" w:rsidRDefault="00F73173" w:rsidP="00C07C84">
            <w:pPr>
              <w:jc w:val="both"/>
              <w:rPr>
                <w:sz w:val="24"/>
              </w:rPr>
            </w:pPr>
            <w:r w:rsidRPr="00490B4D">
              <w:rPr>
                <w:sz w:val="24"/>
              </w:rPr>
              <w:t>Rok za podnošenje prijava</w:t>
            </w:r>
          </w:p>
        </w:tc>
        <w:tc>
          <w:tcPr>
            <w:tcW w:w="2268" w:type="dxa"/>
          </w:tcPr>
          <w:p w:rsidR="00F73173" w:rsidRPr="00490B4D" w:rsidRDefault="00C164F3" w:rsidP="00C07C84">
            <w:pPr>
              <w:jc w:val="both"/>
              <w:rPr>
                <w:sz w:val="24"/>
              </w:rPr>
            </w:pPr>
            <w:r>
              <w:rPr>
                <w:sz w:val="24"/>
              </w:rPr>
              <w:t>12. veljače</w:t>
            </w:r>
            <w:r w:rsidR="004260C1" w:rsidRPr="00490B4D">
              <w:rPr>
                <w:sz w:val="24"/>
              </w:rPr>
              <w:t xml:space="preserve"> 201</w:t>
            </w:r>
            <w:r w:rsidR="00774324" w:rsidRPr="00490B4D">
              <w:rPr>
                <w:sz w:val="24"/>
              </w:rPr>
              <w:t>5</w:t>
            </w:r>
            <w:r w:rsidR="004260C1" w:rsidRPr="00490B4D">
              <w:rPr>
                <w:sz w:val="24"/>
              </w:rPr>
              <w:t>.</w:t>
            </w:r>
          </w:p>
        </w:tc>
        <w:tc>
          <w:tcPr>
            <w:tcW w:w="2517" w:type="dxa"/>
          </w:tcPr>
          <w:p w:rsidR="00F73173" w:rsidRPr="00490B4D" w:rsidRDefault="00E001FD" w:rsidP="00C07C84">
            <w:pPr>
              <w:jc w:val="both"/>
              <w:rPr>
                <w:sz w:val="24"/>
              </w:rPr>
            </w:pPr>
            <w:r w:rsidRPr="00490B4D">
              <w:rPr>
                <w:sz w:val="24"/>
              </w:rPr>
              <w:t>15.30 sati</w:t>
            </w:r>
          </w:p>
        </w:tc>
      </w:tr>
      <w:tr w:rsidR="00F73173" w:rsidRPr="00855285" w:rsidTr="00EA369C">
        <w:tc>
          <w:tcPr>
            <w:tcW w:w="4502" w:type="dxa"/>
          </w:tcPr>
          <w:p w:rsidR="00F73173" w:rsidRPr="00B31016" w:rsidRDefault="00F73173" w:rsidP="00C07C84">
            <w:pPr>
              <w:jc w:val="both"/>
              <w:rPr>
                <w:sz w:val="24"/>
              </w:rPr>
            </w:pPr>
            <w:r w:rsidRPr="00B31016">
              <w:rPr>
                <w:sz w:val="24"/>
              </w:rPr>
              <w:t>Informacija prijavitelju o stanju prijave nakon administrativne provjere</w:t>
            </w:r>
          </w:p>
        </w:tc>
        <w:tc>
          <w:tcPr>
            <w:tcW w:w="2268" w:type="dxa"/>
          </w:tcPr>
          <w:p w:rsidR="00F73173" w:rsidRPr="00B31016" w:rsidRDefault="00C164F3" w:rsidP="00B31016">
            <w:pPr>
              <w:jc w:val="both"/>
              <w:rPr>
                <w:sz w:val="24"/>
              </w:rPr>
            </w:pPr>
            <w:r>
              <w:rPr>
                <w:sz w:val="24"/>
              </w:rPr>
              <w:t>ožujak</w:t>
            </w:r>
            <w:r w:rsidR="00B31016" w:rsidRPr="00B31016">
              <w:rPr>
                <w:sz w:val="24"/>
              </w:rPr>
              <w:t xml:space="preserve"> 2015.</w:t>
            </w:r>
          </w:p>
        </w:tc>
        <w:tc>
          <w:tcPr>
            <w:tcW w:w="2517" w:type="dxa"/>
          </w:tcPr>
          <w:p w:rsidR="00F73173" w:rsidRPr="00B31016" w:rsidRDefault="00F73173" w:rsidP="00C07C84">
            <w:pPr>
              <w:jc w:val="both"/>
              <w:rPr>
                <w:sz w:val="24"/>
              </w:rPr>
            </w:pPr>
          </w:p>
        </w:tc>
      </w:tr>
      <w:tr w:rsidR="00F73173" w:rsidRPr="00855285" w:rsidTr="00EA369C">
        <w:tc>
          <w:tcPr>
            <w:tcW w:w="4502" w:type="dxa"/>
          </w:tcPr>
          <w:p w:rsidR="00F73173" w:rsidRPr="00B31016" w:rsidRDefault="00F73173" w:rsidP="00F73173">
            <w:pPr>
              <w:jc w:val="both"/>
              <w:rPr>
                <w:sz w:val="24"/>
              </w:rPr>
            </w:pPr>
            <w:r w:rsidRPr="00B31016">
              <w:rPr>
                <w:sz w:val="24"/>
              </w:rPr>
              <w:t>Informacija prijavitelju o stanju prijave nakon postupka odabira</w:t>
            </w:r>
          </w:p>
        </w:tc>
        <w:tc>
          <w:tcPr>
            <w:tcW w:w="2268" w:type="dxa"/>
          </w:tcPr>
          <w:p w:rsidR="00F73173" w:rsidRPr="00B31016" w:rsidRDefault="00C164F3" w:rsidP="00C07C84">
            <w:pPr>
              <w:jc w:val="both"/>
              <w:rPr>
                <w:sz w:val="24"/>
              </w:rPr>
            </w:pPr>
            <w:r>
              <w:rPr>
                <w:sz w:val="24"/>
              </w:rPr>
              <w:t>svibanj</w:t>
            </w:r>
            <w:r w:rsidR="00B31016" w:rsidRPr="00B31016">
              <w:rPr>
                <w:sz w:val="24"/>
              </w:rPr>
              <w:t xml:space="preserve"> 2015.</w:t>
            </w:r>
          </w:p>
        </w:tc>
        <w:tc>
          <w:tcPr>
            <w:tcW w:w="2517" w:type="dxa"/>
          </w:tcPr>
          <w:p w:rsidR="00F73173" w:rsidRPr="00B31016" w:rsidRDefault="00F73173" w:rsidP="00C07C84">
            <w:pPr>
              <w:jc w:val="both"/>
              <w:rPr>
                <w:sz w:val="24"/>
              </w:rPr>
            </w:pPr>
          </w:p>
        </w:tc>
      </w:tr>
      <w:tr w:rsidR="00F73173" w:rsidRPr="00855285" w:rsidTr="00EA369C">
        <w:tc>
          <w:tcPr>
            <w:tcW w:w="4502" w:type="dxa"/>
          </w:tcPr>
          <w:p w:rsidR="00F73173" w:rsidRPr="00855285" w:rsidRDefault="00F73173" w:rsidP="00C07C84">
            <w:pPr>
              <w:jc w:val="both"/>
              <w:rPr>
                <w:sz w:val="24"/>
                <w:highlight w:val="lightGray"/>
              </w:rPr>
            </w:pPr>
            <w:r w:rsidRPr="00D0129E">
              <w:rPr>
                <w:sz w:val="24"/>
              </w:rPr>
              <w:t>Informacija prijavitelju o stanju prijave nakon provjere prihvatljivosti</w:t>
            </w:r>
          </w:p>
        </w:tc>
        <w:tc>
          <w:tcPr>
            <w:tcW w:w="2268" w:type="dxa"/>
          </w:tcPr>
          <w:p w:rsidR="00F73173" w:rsidRPr="00B31016" w:rsidRDefault="00C164F3" w:rsidP="00C07C84">
            <w:pPr>
              <w:jc w:val="both"/>
              <w:rPr>
                <w:sz w:val="24"/>
              </w:rPr>
            </w:pPr>
            <w:r>
              <w:rPr>
                <w:sz w:val="24"/>
              </w:rPr>
              <w:t>lipanj</w:t>
            </w:r>
            <w:r w:rsidR="00B31016" w:rsidRPr="00B31016">
              <w:rPr>
                <w:sz w:val="24"/>
              </w:rPr>
              <w:t xml:space="preserve"> 2015.</w:t>
            </w:r>
          </w:p>
        </w:tc>
        <w:tc>
          <w:tcPr>
            <w:tcW w:w="2517" w:type="dxa"/>
          </w:tcPr>
          <w:p w:rsidR="00F73173" w:rsidRPr="00B31016" w:rsidRDefault="00F73173" w:rsidP="00C07C84">
            <w:pPr>
              <w:jc w:val="both"/>
              <w:rPr>
                <w:sz w:val="24"/>
              </w:rPr>
            </w:pPr>
          </w:p>
        </w:tc>
      </w:tr>
      <w:tr w:rsidR="00F73173" w:rsidRPr="00855285" w:rsidTr="00EA369C">
        <w:tc>
          <w:tcPr>
            <w:tcW w:w="4502" w:type="dxa"/>
          </w:tcPr>
          <w:p w:rsidR="00F73173" w:rsidRPr="00855285" w:rsidRDefault="00F73173" w:rsidP="00F73173">
            <w:pPr>
              <w:jc w:val="both"/>
              <w:rPr>
                <w:sz w:val="24"/>
                <w:highlight w:val="lightGray"/>
              </w:rPr>
            </w:pPr>
            <w:r w:rsidRPr="00D0129E">
              <w:rPr>
                <w:sz w:val="24"/>
              </w:rPr>
              <w:t>Dostava Odluke o financiranju</w:t>
            </w:r>
          </w:p>
        </w:tc>
        <w:tc>
          <w:tcPr>
            <w:tcW w:w="2268" w:type="dxa"/>
          </w:tcPr>
          <w:p w:rsidR="00F73173" w:rsidRPr="00B31016" w:rsidRDefault="00C164F3" w:rsidP="00C164F3">
            <w:pPr>
              <w:jc w:val="both"/>
              <w:rPr>
                <w:sz w:val="24"/>
              </w:rPr>
            </w:pPr>
            <w:r>
              <w:rPr>
                <w:sz w:val="24"/>
              </w:rPr>
              <w:t>lipanj</w:t>
            </w:r>
            <w:r w:rsidR="00B31016" w:rsidRPr="00B31016">
              <w:rPr>
                <w:sz w:val="24"/>
              </w:rPr>
              <w:t xml:space="preserve"> 2015.</w:t>
            </w:r>
          </w:p>
        </w:tc>
        <w:tc>
          <w:tcPr>
            <w:tcW w:w="2517" w:type="dxa"/>
          </w:tcPr>
          <w:p w:rsidR="00F73173" w:rsidRPr="00B31016" w:rsidRDefault="00F73173" w:rsidP="00C07C84">
            <w:pPr>
              <w:jc w:val="both"/>
              <w:rPr>
                <w:sz w:val="24"/>
              </w:rPr>
            </w:pPr>
          </w:p>
        </w:tc>
      </w:tr>
      <w:tr w:rsidR="00B31016" w:rsidRPr="00855285" w:rsidTr="00EA369C">
        <w:tc>
          <w:tcPr>
            <w:tcW w:w="4502" w:type="dxa"/>
          </w:tcPr>
          <w:p w:rsidR="00B31016" w:rsidRPr="00855285" w:rsidRDefault="00B31016" w:rsidP="00C07C84">
            <w:pPr>
              <w:jc w:val="both"/>
              <w:rPr>
                <w:sz w:val="24"/>
                <w:highlight w:val="lightGray"/>
              </w:rPr>
            </w:pPr>
            <w:r w:rsidRPr="00D0129E">
              <w:rPr>
                <w:sz w:val="24"/>
              </w:rPr>
              <w:t>Potpisivanje Ugovora o dodjeli bespovratnih sredstava</w:t>
            </w:r>
          </w:p>
        </w:tc>
        <w:tc>
          <w:tcPr>
            <w:tcW w:w="2268" w:type="dxa"/>
          </w:tcPr>
          <w:p w:rsidR="00B31016" w:rsidRPr="00B31016" w:rsidRDefault="00C164F3" w:rsidP="00FB556C">
            <w:pPr>
              <w:jc w:val="both"/>
              <w:rPr>
                <w:sz w:val="24"/>
              </w:rPr>
            </w:pPr>
            <w:r>
              <w:rPr>
                <w:sz w:val="24"/>
              </w:rPr>
              <w:t>lipanj</w:t>
            </w:r>
            <w:r w:rsidR="00B31016" w:rsidRPr="00B31016">
              <w:rPr>
                <w:sz w:val="24"/>
              </w:rPr>
              <w:t xml:space="preserve"> 2015.</w:t>
            </w:r>
          </w:p>
        </w:tc>
        <w:tc>
          <w:tcPr>
            <w:tcW w:w="2517" w:type="dxa"/>
          </w:tcPr>
          <w:p w:rsidR="00B31016" w:rsidRPr="00B31016" w:rsidRDefault="00B31016" w:rsidP="00C07C84">
            <w:pPr>
              <w:jc w:val="both"/>
              <w:rPr>
                <w:sz w:val="24"/>
              </w:rPr>
            </w:pPr>
          </w:p>
        </w:tc>
      </w:tr>
    </w:tbl>
    <w:p w:rsidR="00AD44D6" w:rsidRPr="00ED2F3B" w:rsidRDefault="00F24165" w:rsidP="0023579E">
      <w:pPr>
        <w:pStyle w:val="ESFUputepodnaslov"/>
        <w:rPr>
          <w:b/>
        </w:rPr>
      </w:pPr>
      <w:bookmarkStart w:id="29" w:name="_Toc372013321"/>
      <w:r w:rsidRPr="00ED2F3B">
        <w:rPr>
          <w:b/>
        </w:rPr>
        <w:t xml:space="preserve">5.1 </w:t>
      </w:r>
      <w:r w:rsidR="008B3A24" w:rsidRPr="00ED2F3B">
        <w:rPr>
          <w:b/>
        </w:rPr>
        <w:t>Predaja prijave</w:t>
      </w:r>
      <w:bookmarkEnd w:id="29"/>
    </w:p>
    <w:p w:rsidR="008B3A24" w:rsidRDefault="008B3A24" w:rsidP="00C07C84">
      <w:pPr>
        <w:ind w:left="1" w:hanging="1"/>
        <w:jc w:val="both"/>
        <w:rPr>
          <w:sz w:val="24"/>
        </w:rPr>
      </w:pPr>
      <w:r w:rsidRPr="00C42E78">
        <w:rPr>
          <w:b/>
          <w:sz w:val="24"/>
        </w:rPr>
        <w:t>Rok za dostavu</w:t>
      </w:r>
      <w:r>
        <w:rPr>
          <w:sz w:val="24"/>
        </w:rPr>
        <w:t xml:space="preserve">: </w:t>
      </w:r>
      <w:r w:rsidR="00B94BBF">
        <w:rPr>
          <w:sz w:val="24"/>
        </w:rPr>
        <w:t xml:space="preserve">12. </w:t>
      </w:r>
      <w:r w:rsidR="008775D8">
        <w:rPr>
          <w:sz w:val="24"/>
        </w:rPr>
        <w:t>veljače</w:t>
      </w:r>
      <w:r w:rsidR="004260C1">
        <w:rPr>
          <w:sz w:val="24"/>
        </w:rPr>
        <w:t xml:space="preserve"> 201</w:t>
      </w:r>
      <w:r w:rsidR="00774324">
        <w:rPr>
          <w:sz w:val="24"/>
        </w:rPr>
        <w:t>5</w:t>
      </w:r>
      <w:r w:rsidR="004260C1">
        <w:rPr>
          <w:sz w:val="24"/>
        </w:rPr>
        <w:t>. do 15.30 sati</w:t>
      </w:r>
    </w:p>
    <w:p w:rsidR="006D07C5" w:rsidRDefault="008B3A24" w:rsidP="006D07C5">
      <w:pPr>
        <w:ind w:left="1" w:hanging="1"/>
        <w:jc w:val="both"/>
        <w:outlineLvl w:val="0"/>
        <w:rPr>
          <w:sz w:val="24"/>
        </w:rPr>
      </w:pPr>
      <w:r w:rsidRPr="00C42E78">
        <w:rPr>
          <w:b/>
          <w:sz w:val="24"/>
        </w:rPr>
        <w:t>Adresa za dostavu</w:t>
      </w:r>
      <w:r>
        <w:rPr>
          <w:sz w:val="24"/>
        </w:rPr>
        <w:t xml:space="preserve">: </w:t>
      </w:r>
      <w:r>
        <w:rPr>
          <w:sz w:val="24"/>
        </w:rPr>
        <w:tab/>
      </w:r>
    </w:p>
    <w:p w:rsidR="006D07C5" w:rsidRDefault="006D07C5" w:rsidP="006D07C5">
      <w:pPr>
        <w:ind w:left="1" w:hanging="1"/>
        <w:jc w:val="both"/>
        <w:outlineLvl w:val="0"/>
        <w:rPr>
          <w:sz w:val="24"/>
        </w:rPr>
      </w:pPr>
      <w:r>
        <w:rPr>
          <w:sz w:val="24"/>
        </w:rPr>
        <w:t>Hrvatski zavod za zapošljavanje</w:t>
      </w:r>
    </w:p>
    <w:p w:rsidR="006D07C5" w:rsidRPr="007A7A43" w:rsidRDefault="006D07C5" w:rsidP="006D07C5">
      <w:pPr>
        <w:ind w:left="1" w:hanging="1"/>
        <w:jc w:val="both"/>
        <w:outlineLvl w:val="0"/>
        <w:rPr>
          <w:sz w:val="24"/>
        </w:rPr>
      </w:pPr>
      <w:r>
        <w:rPr>
          <w:sz w:val="24"/>
        </w:rPr>
        <w:t>Ured za financiranje i ugovaranje projekata Europske unije</w:t>
      </w:r>
    </w:p>
    <w:p w:rsidR="008B3A24" w:rsidRDefault="006D07C5" w:rsidP="00BA5489">
      <w:pPr>
        <w:ind w:left="1" w:hanging="1"/>
        <w:jc w:val="both"/>
        <w:rPr>
          <w:sz w:val="24"/>
        </w:rPr>
      </w:pPr>
      <w:r>
        <w:rPr>
          <w:sz w:val="24"/>
        </w:rPr>
        <w:t>Petračićeva 4/3</w:t>
      </w:r>
      <w:r w:rsidRPr="00E563D4">
        <w:rPr>
          <w:sz w:val="24"/>
        </w:rPr>
        <w:t>, 10 000 Zagreb</w:t>
      </w:r>
    </w:p>
    <w:p w:rsidR="002F5C10" w:rsidRDefault="00C5098A" w:rsidP="00C07C84">
      <w:pPr>
        <w:jc w:val="both"/>
        <w:rPr>
          <w:sz w:val="24"/>
        </w:rPr>
      </w:pPr>
      <w:r w:rsidRPr="00C5098A">
        <w:rPr>
          <w:sz w:val="24"/>
        </w:rPr>
        <w:t xml:space="preserve">U obzir će se kao pravodobne uzimati prijave poslane poštom kao preporučene pošiljke koje </w:t>
      </w:r>
      <w:r w:rsidR="002507E1">
        <w:rPr>
          <w:sz w:val="24"/>
        </w:rPr>
        <w:t xml:space="preserve">na dostavnici </w:t>
      </w:r>
      <w:r w:rsidRPr="00C5098A">
        <w:rPr>
          <w:sz w:val="24"/>
        </w:rPr>
        <w:t>budu označ</w:t>
      </w:r>
      <w:r w:rsidR="00ED0044">
        <w:rPr>
          <w:sz w:val="24"/>
        </w:rPr>
        <w:t>ene poštanskim žigom do uključivo</w:t>
      </w:r>
      <w:r w:rsidRPr="00C5098A">
        <w:rPr>
          <w:sz w:val="24"/>
        </w:rPr>
        <w:t xml:space="preserve"> </w:t>
      </w:r>
      <w:r w:rsidR="00B94BBF">
        <w:rPr>
          <w:sz w:val="24"/>
        </w:rPr>
        <w:t xml:space="preserve">12. </w:t>
      </w:r>
      <w:r w:rsidR="00C164F3">
        <w:rPr>
          <w:sz w:val="24"/>
        </w:rPr>
        <w:t>v</w:t>
      </w:r>
      <w:r w:rsidR="00B94BBF">
        <w:rPr>
          <w:sz w:val="24"/>
        </w:rPr>
        <w:t xml:space="preserve">eljače </w:t>
      </w:r>
      <w:r w:rsidR="004260C1" w:rsidRPr="004260C1">
        <w:rPr>
          <w:sz w:val="24"/>
        </w:rPr>
        <w:t>201</w:t>
      </w:r>
      <w:r w:rsidR="00774324">
        <w:rPr>
          <w:sz w:val="24"/>
        </w:rPr>
        <w:t>5</w:t>
      </w:r>
      <w:r w:rsidR="004260C1" w:rsidRPr="004260C1">
        <w:rPr>
          <w:sz w:val="24"/>
        </w:rPr>
        <w:t xml:space="preserve">. </w:t>
      </w:r>
      <w:r w:rsidRPr="00C5098A">
        <w:rPr>
          <w:sz w:val="24"/>
        </w:rPr>
        <w:t xml:space="preserve">Osobno dostavljene prijave uzet će se u obzir kao pravodobne ako budu zaprimljene u urudžbenom uredu </w:t>
      </w:r>
      <w:r w:rsidR="0037293A" w:rsidRPr="0037293A">
        <w:rPr>
          <w:sz w:val="24"/>
        </w:rPr>
        <w:t>Ured</w:t>
      </w:r>
      <w:r w:rsidR="0037293A">
        <w:rPr>
          <w:sz w:val="24"/>
        </w:rPr>
        <w:t>a</w:t>
      </w:r>
      <w:r w:rsidR="0037293A" w:rsidRPr="0037293A">
        <w:rPr>
          <w:sz w:val="24"/>
        </w:rPr>
        <w:t xml:space="preserve"> za financiranje i ugovaranje projekata Europske unije</w:t>
      </w:r>
      <w:r w:rsidR="006D4A88">
        <w:rPr>
          <w:sz w:val="24"/>
        </w:rPr>
        <w:t xml:space="preserve"> </w:t>
      </w:r>
      <w:r w:rsidR="006D4A88" w:rsidRPr="006D4A88">
        <w:rPr>
          <w:sz w:val="24"/>
        </w:rPr>
        <w:t xml:space="preserve">do uključivo </w:t>
      </w:r>
      <w:r w:rsidR="00B94BBF">
        <w:rPr>
          <w:sz w:val="24"/>
        </w:rPr>
        <w:t xml:space="preserve">12. Veljače </w:t>
      </w:r>
      <w:r w:rsidR="006D4A88" w:rsidRPr="006D4A88">
        <w:rPr>
          <w:sz w:val="24"/>
        </w:rPr>
        <w:t>2015</w:t>
      </w:r>
      <w:r w:rsidR="00E260DC">
        <w:rPr>
          <w:sz w:val="24"/>
        </w:rPr>
        <w:t>.</w:t>
      </w:r>
      <w:r w:rsidR="00774324">
        <w:rPr>
          <w:sz w:val="24"/>
        </w:rPr>
        <w:t xml:space="preserve"> </w:t>
      </w:r>
      <w:r w:rsidRPr="00C5098A">
        <w:rPr>
          <w:sz w:val="24"/>
        </w:rPr>
        <w:t xml:space="preserve">do </w:t>
      </w:r>
      <w:r w:rsidR="0037293A" w:rsidRPr="0037293A">
        <w:rPr>
          <w:sz w:val="24"/>
        </w:rPr>
        <w:t>15.30 sati</w:t>
      </w:r>
      <w:r w:rsidR="0037293A">
        <w:rPr>
          <w:sz w:val="24"/>
        </w:rPr>
        <w:t>.</w:t>
      </w:r>
      <w:r w:rsidRPr="00C5098A">
        <w:rPr>
          <w:sz w:val="24"/>
        </w:rPr>
        <w:t xml:space="preserve"> </w:t>
      </w:r>
    </w:p>
    <w:p w:rsidR="00327EB7" w:rsidRDefault="00327EB7" w:rsidP="00C07C84">
      <w:pPr>
        <w:jc w:val="both"/>
        <w:rPr>
          <w:sz w:val="24"/>
        </w:rPr>
      </w:pPr>
      <w:r w:rsidRPr="00327EB7">
        <w:rPr>
          <w:sz w:val="24"/>
        </w:rPr>
        <w:t xml:space="preserve">Prijavu je potrebno poslati ili dostaviti u </w:t>
      </w:r>
      <w:r w:rsidRPr="00227ABE">
        <w:rPr>
          <w:b/>
          <w:sz w:val="24"/>
        </w:rPr>
        <w:t xml:space="preserve">zatvorenoj </w:t>
      </w:r>
      <w:r w:rsidRPr="00327EB7">
        <w:rPr>
          <w:sz w:val="24"/>
        </w:rPr>
        <w:t>omotnici</w:t>
      </w:r>
      <w:r w:rsidR="002E7F62">
        <w:rPr>
          <w:sz w:val="24"/>
        </w:rPr>
        <w:t>/paketu</w:t>
      </w:r>
      <w:r>
        <w:rPr>
          <w:sz w:val="24"/>
        </w:rPr>
        <w:t>.</w:t>
      </w:r>
      <w:r w:rsidRPr="00327EB7">
        <w:rPr>
          <w:sz w:val="24"/>
        </w:rPr>
        <w:t xml:space="preserve"> </w:t>
      </w:r>
      <w:r>
        <w:rPr>
          <w:sz w:val="24"/>
        </w:rPr>
        <w:t>Na vanjskoj strani omotnice</w:t>
      </w:r>
      <w:r w:rsidR="002E7F62">
        <w:rPr>
          <w:sz w:val="24"/>
        </w:rPr>
        <w:t xml:space="preserve">/paketa </w:t>
      </w:r>
      <w:r w:rsidR="001945D6">
        <w:rPr>
          <w:sz w:val="24"/>
        </w:rPr>
        <w:t>obvezno navesti</w:t>
      </w:r>
      <w:r>
        <w:rPr>
          <w:sz w:val="24"/>
        </w:rPr>
        <w:t>:</w:t>
      </w:r>
    </w:p>
    <w:p w:rsidR="00327EB7" w:rsidRDefault="009B18BC" w:rsidP="00A92FB1">
      <w:pPr>
        <w:pStyle w:val="Odlomakpopis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Kodni </w:t>
      </w:r>
      <w:r w:rsidR="00327EB7">
        <w:rPr>
          <w:sz w:val="24"/>
        </w:rPr>
        <w:t xml:space="preserve">broj i naziv poziva za dostavu projektnih prijava </w:t>
      </w:r>
    </w:p>
    <w:p w:rsidR="00327EB7" w:rsidRDefault="001945D6" w:rsidP="00A92FB1">
      <w:pPr>
        <w:pStyle w:val="Odlomakpopis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naziv i adresu</w:t>
      </w:r>
      <w:r w:rsidR="00327EB7">
        <w:rPr>
          <w:sz w:val="24"/>
        </w:rPr>
        <w:t xml:space="preserve"> prijavitelja </w:t>
      </w:r>
    </w:p>
    <w:p w:rsidR="00327EB7" w:rsidRDefault="001945D6" w:rsidP="00A92FB1">
      <w:pPr>
        <w:pStyle w:val="Odlomakpopis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naznaku</w:t>
      </w:r>
      <w:r w:rsidR="00327EB7">
        <w:rPr>
          <w:sz w:val="24"/>
        </w:rPr>
        <w:t xml:space="preserve"> »NE OTVARATI</w:t>
      </w:r>
      <w:r w:rsidR="005C58E3">
        <w:rPr>
          <w:sz w:val="24"/>
        </w:rPr>
        <w:t xml:space="preserve"> </w:t>
      </w:r>
      <w:r w:rsidR="00327EB7" w:rsidRPr="00327EB7">
        <w:rPr>
          <w:sz w:val="24"/>
        </w:rPr>
        <w:t xml:space="preserve">– PRIJAVA NA POZIV NA </w:t>
      </w:r>
      <w:r w:rsidR="00327EB7">
        <w:rPr>
          <w:sz w:val="24"/>
        </w:rPr>
        <w:t xml:space="preserve">DOSTAVU PROJEKTNIH </w:t>
      </w:r>
      <w:r w:rsidR="00B31016">
        <w:rPr>
          <w:sz w:val="24"/>
        </w:rPr>
        <w:t>PRIJAVA</w:t>
      </w:r>
      <w:r w:rsidR="00327EB7">
        <w:rPr>
          <w:sz w:val="24"/>
        </w:rPr>
        <w:t>«</w:t>
      </w:r>
    </w:p>
    <w:p w:rsidR="008B3A24" w:rsidRPr="008B3A24" w:rsidRDefault="008B3A24" w:rsidP="00C07C84">
      <w:pPr>
        <w:jc w:val="both"/>
        <w:rPr>
          <w:sz w:val="24"/>
        </w:rPr>
      </w:pPr>
      <w:r w:rsidRPr="001B6C6E">
        <w:rPr>
          <w:sz w:val="24"/>
        </w:rPr>
        <w:lastRenderedPageBreak/>
        <w:t>U slučaju da prijavitelj šalje nekoliko razl</w:t>
      </w:r>
      <w:r w:rsidR="0032171A" w:rsidRPr="001B6C6E">
        <w:rPr>
          <w:sz w:val="24"/>
        </w:rPr>
        <w:t>ičitih projektnih prijava, svaka</w:t>
      </w:r>
      <w:r w:rsidRPr="001B6C6E">
        <w:rPr>
          <w:sz w:val="24"/>
        </w:rPr>
        <w:t xml:space="preserve"> mora biti poslan</w:t>
      </w:r>
      <w:r w:rsidR="0032171A" w:rsidRPr="001B6C6E">
        <w:rPr>
          <w:sz w:val="24"/>
        </w:rPr>
        <w:t>a</w:t>
      </w:r>
      <w:r w:rsidRPr="001B6C6E">
        <w:rPr>
          <w:sz w:val="24"/>
        </w:rPr>
        <w:t xml:space="preserve"> </w:t>
      </w:r>
      <w:r w:rsidR="00EF3E73" w:rsidRPr="001B6C6E">
        <w:rPr>
          <w:sz w:val="24"/>
        </w:rPr>
        <w:t>u zasebnoj omotnici</w:t>
      </w:r>
      <w:r w:rsidR="009B18BC">
        <w:rPr>
          <w:sz w:val="24"/>
        </w:rPr>
        <w:t>/paketu</w:t>
      </w:r>
      <w:r w:rsidRPr="001B6C6E">
        <w:rPr>
          <w:sz w:val="24"/>
        </w:rPr>
        <w:t xml:space="preserve">. </w:t>
      </w:r>
    </w:p>
    <w:p w:rsidR="00327EB7" w:rsidRDefault="008B3A24" w:rsidP="00327EB7">
      <w:pPr>
        <w:ind w:left="1" w:hanging="1"/>
        <w:jc w:val="both"/>
        <w:rPr>
          <w:sz w:val="24"/>
          <w:u w:val="single"/>
        </w:rPr>
      </w:pPr>
      <w:r>
        <w:rPr>
          <w:sz w:val="24"/>
        </w:rPr>
        <w:tab/>
      </w:r>
      <w:r w:rsidR="00327EB7" w:rsidRPr="00327EB7">
        <w:rPr>
          <w:sz w:val="24"/>
        </w:rPr>
        <w:t xml:space="preserve">Predaja prijave znači da se prijavitelj i, u slučaju projektnog partnerstva, svi partneri </w:t>
      </w:r>
      <w:r w:rsidR="00327EB7" w:rsidRPr="00327EB7">
        <w:rPr>
          <w:sz w:val="24"/>
          <w:u w:val="single"/>
        </w:rPr>
        <w:t>slažu s uvjetima natječaja i kriterijima za ocjenjivanje</w:t>
      </w:r>
      <w:r w:rsidR="00327EB7">
        <w:rPr>
          <w:sz w:val="24"/>
          <w:u w:val="single"/>
        </w:rPr>
        <w:t>.</w:t>
      </w:r>
      <w:r w:rsidR="00500B76" w:rsidRPr="00500B76">
        <w:rPr>
          <w:sz w:val="24"/>
        </w:rPr>
        <w:t xml:space="preserve"> </w:t>
      </w:r>
      <w:r w:rsidR="00500B76" w:rsidRPr="005D7126">
        <w:rPr>
          <w:sz w:val="24"/>
        </w:rPr>
        <w:t>Potpisiv</w:t>
      </w:r>
      <w:r w:rsidR="00F3579D">
        <w:rPr>
          <w:sz w:val="24"/>
        </w:rPr>
        <w:t xml:space="preserve">anjem </w:t>
      </w:r>
      <w:r w:rsidR="00F3579D" w:rsidRPr="00083FEA">
        <w:rPr>
          <w:b/>
          <w:sz w:val="24"/>
        </w:rPr>
        <w:t>Prijavnog obrasca A</w:t>
      </w:r>
      <w:r w:rsidR="00880384">
        <w:rPr>
          <w:sz w:val="24"/>
        </w:rPr>
        <w:t xml:space="preserve"> </w:t>
      </w:r>
      <w:r w:rsidR="00880384" w:rsidRPr="00331A2A">
        <w:rPr>
          <w:sz w:val="24"/>
        </w:rPr>
        <w:t>(</w:t>
      </w:r>
      <w:r w:rsidR="00F3579D" w:rsidRPr="00C85BC8">
        <w:rPr>
          <w:i/>
          <w:sz w:val="24"/>
        </w:rPr>
        <w:t>o</w:t>
      </w:r>
      <w:r w:rsidR="00331A2A" w:rsidRPr="00C85BC8">
        <w:rPr>
          <w:i/>
          <w:sz w:val="24"/>
        </w:rPr>
        <w:t>brazac</w:t>
      </w:r>
      <w:r w:rsidR="00CB49DE" w:rsidRPr="00C85BC8">
        <w:rPr>
          <w:i/>
          <w:sz w:val="24"/>
        </w:rPr>
        <w:t xml:space="preserve"> </w:t>
      </w:r>
      <w:r w:rsidR="00CB49DE" w:rsidRPr="00F3579D">
        <w:rPr>
          <w:i/>
          <w:sz w:val="24"/>
        </w:rPr>
        <w:t>1</w:t>
      </w:r>
      <w:r w:rsidR="00F3579D" w:rsidRPr="00F3579D">
        <w:rPr>
          <w:i/>
          <w:sz w:val="24"/>
        </w:rPr>
        <w:t>.</w:t>
      </w:r>
      <w:r w:rsidR="00500B76" w:rsidRPr="00331A2A">
        <w:rPr>
          <w:sz w:val="24"/>
        </w:rPr>
        <w:t>),</w:t>
      </w:r>
      <w:r w:rsidR="00500B76">
        <w:rPr>
          <w:sz w:val="24"/>
        </w:rPr>
        <w:t xml:space="preserve"> prijavitelj izjavljuje da prihvaća ugovorne uvjete u slučaju dodjele bespovratnih sredstava.</w:t>
      </w:r>
    </w:p>
    <w:p w:rsidR="001454D5" w:rsidRDefault="001B6F98" w:rsidP="00C07C84">
      <w:pPr>
        <w:ind w:left="1" w:hanging="1"/>
        <w:jc w:val="both"/>
        <w:rPr>
          <w:sz w:val="24"/>
        </w:rPr>
      </w:pPr>
      <w:r>
        <w:rPr>
          <w:sz w:val="24"/>
        </w:rPr>
        <w:t>Sve projektne</w:t>
      </w:r>
      <w:r w:rsidR="00DF2F85">
        <w:rPr>
          <w:sz w:val="24"/>
        </w:rPr>
        <w:t xml:space="preserve"> prij</w:t>
      </w:r>
      <w:r>
        <w:rPr>
          <w:sz w:val="24"/>
        </w:rPr>
        <w:t>ave</w:t>
      </w:r>
      <w:r w:rsidR="00DF2F85">
        <w:rPr>
          <w:sz w:val="24"/>
        </w:rPr>
        <w:t>, koj</w:t>
      </w:r>
      <w:r>
        <w:rPr>
          <w:sz w:val="24"/>
        </w:rPr>
        <w:t>e</w:t>
      </w:r>
      <w:r w:rsidR="001454D5" w:rsidRPr="001454D5">
        <w:rPr>
          <w:sz w:val="24"/>
        </w:rPr>
        <w:t xml:space="preserve"> udovoljavaju prethodno opisanim uvjetima, evidentirat će se u integriranom informacijskom sustavu upravljanja za Strukturne fondove (SF MIS).</w:t>
      </w:r>
    </w:p>
    <w:p w:rsidR="008B3A24" w:rsidRDefault="008B3A24" w:rsidP="00C07C84">
      <w:pPr>
        <w:ind w:left="1" w:hanging="1"/>
        <w:jc w:val="both"/>
        <w:rPr>
          <w:sz w:val="24"/>
        </w:rPr>
      </w:pPr>
      <w:r>
        <w:rPr>
          <w:sz w:val="24"/>
        </w:rPr>
        <w:t>Projektne prijave dostavljene na neki drugi način</w:t>
      </w:r>
      <w:r w:rsidR="00E12811">
        <w:rPr>
          <w:sz w:val="24"/>
        </w:rPr>
        <w:t>,</w:t>
      </w:r>
      <w:r>
        <w:rPr>
          <w:sz w:val="24"/>
        </w:rPr>
        <w:t xml:space="preserve"> </w:t>
      </w:r>
      <w:r w:rsidR="00327EB7">
        <w:rPr>
          <w:sz w:val="24"/>
        </w:rPr>
        <w:t>n</w:t>
      </w:r>
      <w:r w:rsidR="00327EB7" w:rsidRPr="00327EB7">
        <w:rPr>
          <w:sz w:val="24"/>
        </w:rPr>
        <w:t>epravilno označene</w:t>
      </w:r>
      <w:r w:rsidR="00327EB7">
        <w:rPr>
          <w:sz w:val="24"/>
        </w:rPr>
        <w:t>,</w:t>
      </w:r>
      <w:r w:rsidR="00327EB7" w:rsidRPr="00327EB7">
        <w:rPr>
          <w:sz w:val="24"/>
        </w:rPr>
        <w:t xml:space="preserve"> </w:t>
      </w:r>
      <w:r>
        <w:rPr>
          <w:sz w:val="24"/>
        </w:rPr>
        <w:t xml:space="preserve">dostavljene na drugu adresu </w:t>
      </w:r>
      <w:r w:rsidR="00E12811">
        <w:rPr>
          <w:sz w:val="24"/>
        </w:rPr>
        <w:t xml:space="preserve">ili nakon naznačenog roka za dostavu </w:t>
      </w:r>
      <w:r w:rsidR="00C5098A">
        <w:rPr>
          <w:sz w:val="24"/>
        </w:rPr>
        <w:t>bit će odbačene</w:t>
      </w:r>
      <w:r>
        <w:rPr>
          <w:sz w:val="24"/>
        </w:rPr>
        <w:t xml:space="preserve">. </w:t>
      </w:r>
    </w:p>
    <w:p w:rsidR="00327EB7" w:rsidRPr="00327EB7" w:rsidRDefault="00327EB7" w:rsidP="00C07C84">
      <w:pPr>
        <w:ind w:left="1" w:hanging="1"/>
        <w:jc w:val="both"/>
        <w:rPr>
          <w:b/>
          <w:sz w:val="24"/>
        </w:rPr>
      </w:pPr>
      <w:r w:rsidRPr="00327EB7">
        <w:rPr>
          <w:b/>
          <w:sz w:val="24"/>
        </w:rPr>
        <w:t>Odbačene prijave ne vraćaju se prijaviteljima, kao ni one koje su odabrane za financiranje.</w:t>
      </w:r>
    </w:p>
    <w:p w:rsidR="00E12811" w:rsidRPr="00ED2F3B" w:rsidRDefault="00F24165" w:rsidP="0023579E">
      <w:pPr>
        <w:pStyle w:val="ESFUputepodnaslov"/>
        <w:rPr>
          <w:b/>
        </w:rPr>
      </w:pPr>
      <w:bookmarkStart w:id="30" w:name="_Toc372013322"/>
      <w:r w:rsidRPr="00ED2F3B">
        <w:rPr>
          <w:b/>
        </w:rPr>
        <w:t xml:space="preserve">5.2 </w:t>
      </w:r>
      <w:r w:rsidR="00E12811" w:rsidRPr="00ED2F3B">
        <w:rPr>
          <w:b/>
        </w:rPr>
        <w:t>Dodatne informacije</w:t>
      </w:r>
      <w:bookmarkEnd w:id="30"/>
      <w:r w:rsidR="00E12811" w:rsidRPr="00ED2F3B">
        <w:rPr>
          <w:b/>
        </w:rPr>
        <w:t xml:space="preserve"> </w:t>
      </w:r>
    </w:p>
    <w:p w:rsidR="00F646CE" w:rsidRPr="0019669C" w:rsidRDefault="00F646CE" w:rsidP="00C07C84">
      <w:pPr>
        <w:ind w:left="1" w:hanging="1"/>
        <w:jc w:val="both"/>
        <w:rPr>
          <w:b/>
          <w:sz w:val="24"/>
        </w:rPr>
      </w:pPr>
      <w:r w:rsidRPr="0019669C">
        <w:rPr>
          <w:b/>
          <w:sz w:val="24"/>
        </w:rPr>
        <w:t>Pitanja i odgovori</w:t>
      </w:r>
    </w:p>
    <w:p w:rsidR="00E12811" w:rsidRPr="0019669C" w:rsidRDefault="00E12811" w:rsidP="00C07C84">
      <w:pPr>
        <w:ind w:left="1" w:hanging="1"/>
        <w:jc w:val="both"/>
        <w:rPr>
          <w:sz w:val="24"/>
        </w:rPr>
      </w:pPr>
      <w:r w:rsidRPr="0019669C">
        <w:rPr>
          <w:sz w:val="24"/>
        </w:rPr>
        <w:t xml:space="preserve">Pitanja mogu biti poslana elektroničkom poštom </w:t>
      </w:r>
      <w:r w:rsidR="0076231D" w:rsidRPr="0019669C">
        <w:rPr>
          <w:sz w:val="24"/>
        </w:rPr>
        <w:t xml:space="preserve">najkasnije 14 kalendarskih dana prije isteka roka na dostavu prijava </w:t>
      </w:r>
      <w:r w:rsidRPr="0019669C">
        <w:rPr>
          <w:sz w:val="24"/>
        </w:rPr>
        <w:t xml:space="preserve">na adresu </w:t>
      </w:r>
      <w:r w:rsidR="007B3D63" w:rsidRPr="0019669C">
        <w:rPr>
          <w:sz w:val="24"/>
        </w:rPr>
        <w:t>esf</w:t>
      </w:r>
      <w:r w:rsidR="008E33CB" w:rsidRPr="0019669C">
        <w:rPr>
          <w:sz w:val="24"/>
        </w:rPr>
        <w:t>@mrms.hr</w:t>
      </w:r>
      <w:r w:rsidR="007B3D63" w:rsidRPr="0019669C">
        <w:rPr>
          <w:sz w:val="24"/>
        </w:rPr>
        <w:t>, s napomenom „Pitanja i odgovori“ i brojem poziva u predmetu.</w:t>
      </w:r>
      <w:r w:rsidRPr="0019669C">
        <w:rPr>
          <w:sz w:val="24"/>
        </w:rPr>
        <w:t xml:space="preserve"> </w:t>
      </w:r>
    </w:p>
    <w:p w:rsidR="00E12811" w:rsidRPr="0019669C" w:rsidRDefault="008E33CB" w:rsidP="00C07C84">
      <w:pPr>
        <w:ind w:left="1" w:hanging="1"/>
        <w:jc w:val="both"/>
        <w:rPr>
          <w:sz w:val="24"/>
        </w:rPr>
      </w:pPr>
      <w:r w:rsidRPr="0019669C">
        <w:rPr>
          <w:sz w:val="24"/>
        </w:rPr>
        <w:t>Ministarstvo rada i mirovinskoga sustava</w:t>
      </w:r>
      <w:r w:rsidR="00E12811" w:rsidRPr="0019669C">
        <w:rPr>
          <w:sz w:val="24"/>
        </w:rPr>
        <w:t xml:space="preserve"> nije obvezno davati pojašnjenja na pitanja pristigla nakon navedenog roka. </w:t>
      </w:r>
    </w:p>
    <w:p w:rsidR="000C699B" w:rsidRPr="0019669C" w:rsidRDefault="000C699B" w:rsidP="00C07C84">
      <w:pPr>
        <w:ind w:left="1" w:hanging="1"/>
        <w:jc w:val="both"/>
        <w:rPr>
          <w:sz w:val="24"/>
        </w:rPr>
      </w:pPr>
      <w:r w:rsidRPr="0019669C">
        <w:rPr>
          <w:sz w:val="24"/>
        </w:rPr>
        <w:t xml:space="preserve">Odgovori će biti objavljeni najkasnije do 7 kalendarskih dana prije roka za dostavu prijava, na internetskoj stranici </w:t>
      </w:r>
      <w:r w:rsidR="008E33CB" w:rsidRPr="0019669C">
        <w:rPr>
          <w:sz w:val="24"/>
        </w:rPr>
        <w:t>www.strukturnifondovi.hr</w:t>
      </w:r>
      <w:r w:rsidRPr="0019669C">
        <w:rPr>
          <w:sz w:val="24"/>
        </w:rPr>
        <w:t>.</w:t>
      </w:r>
    </w:p>
    <w:p w:rsidR="000C699B" w:rsidRPr="0019669C" w:rsidRDefault="000C699B" w:rsidP="00C07C84">
      <w:pPr>
        <w:ind w:left="1" w:hanging="1"/>
        <w:jc w:val="both"/>
        <w:rPr>
          <w:b/>
          <w:sz w:val="24"/>
        </w:rPr>
      </w:pPr>
      <w:r w:rsidRPr="0019669C">
        <w:rPr>
          <w:b/>
          <w:sz w:val="24"/>
        </w:rPr>
        <w:t>Informativne radionice</w:t>
      </w:r>
    </w:p>
    <w:p w:rsidR="008635FE" w:rsidRPr="0019669C" w:rsidRDefault="00504B33" w:rsidP="00BA5489">
      <w:pPr>
        <w:ind w:left="1" w:hanging="1"/>
        <w:jc w:val="both"/>
        <w:rPr>
          <w:sz w:val="24"/>
          <w:szCs w:val="24"/>
        </w:rPr>
      </w:pPr>
      <w:r w:rsidRPr="0019669C">
        <w:rPr>
          <w:sz w:val="24"/>
          <w:szCs w:val="24"/>
        </w:rPr>
        <w:t>Za potencijalne prijavitelje bit će organizirane i</w:t>
      </w:r>
      <w:r w:rsidR="008635FE" w:rsidRPr="0019669C">
        <w:rPr>
          <w:sz w:val="24"/>
          <w:szCs w:val="24"/>
        </w:rPr>
        <w:t>nformativne radionice</w:t>
      </w:r>
      <w:r w:rsidR="00A27B99" w:rsidRPr="0019669C">
        <w:rPr>
          <w:sz w:val="24"/>
          <w:szCs w:val="24"/>
        </w:rPr>
        <w:t>. Radionice će se održavati najkasnije 21 dan prije roka za dostavu prijava. Informacije o točnom datumu i mjestu održavanja radionica bit će objavljene na internetskoj stranici www.strukturnifondovi.hr</w:t>
      </w:r>
      <w:r w:rsidR="008635FE" w:rsidRPr="0019669C">
        <w:rPr>
          <w:sz w:val="24"/>
          <w:szCs w:val="24"/>
        </w:rPr>
        <w:t xml:space="preserve">  </w:t>
      </w:r>
    </w:p>
    <w:p w:rsidR="00E07C8D" w:rsidRPr="0019669C" w:rsidRDefault="00E07C8D" w:rsidP="00E07C8D">
      <w:pPr>
        <w:jc w:val="both"/>
        <w:rPr>
          <w:b/>
          <w:sz w:val="24"/>
        </w:rPr>
      </w:pPr>
      <w:r w:rsidRPr="0019669C">
        <w:rPr>
          <w:b/>
          <w:sz w:val="24"/>
        </w:rPr>
        <w:t xml:space="preserve">Izmjene i dopune poziva na dostavu projektnih </w:t>
      </w:r>
      <w:r w:rsidR="00BA5489" w:rsidRPr="0019669C">
        <w:rPr>
          <w:b/>
          <w:sz w:val="24"/>
        </w:rPr>
        <w:t>prijava</w:t>
      </w:r>
    </w:p>
    <w:p w:rsidR="00E07C8D" w:rsidRPr="0019669C" w:rsidRDefault="00E07C8D" w:rsidP="00E07C8D">
      <w:pPr>
        <w:jc w:val="both"/>
        <w:rPr>
          <w:sz w:val="24"/>
          <w:szCs w:val="24"/>
        </w:rPr>
      </w:pPr>
      <w:r w:rsidRPr="0019669C">
        <w:rPr>
          <w:sz w:val="24"/>
          <w:szCs w:val="24"/>
        </w:rPr>
        <w:t xml:space="preserve">U slučaju da se poziv na dostavu projektnih </w:t>
      </w:r>
      <w:r w:rsidR="00BA5489" w:rsidRPr="0019669C">
        <w:rPr>
          <w:sz w:val="24"/>
          <w:szCs w:val="24"/>
        </w:rPr>
        <w:t>prijava</w:t>
      </w:r>
      <w:r w:rsidRPr="0019669C">
        <w:rPr>
          <w:sz w:val="24"/>
          <w:szCs w:val="24"/>
        </w:rPr>
        <w:t xml:space="preserve"> i natječajna dokumentacija izmijene ili dopune prije datuma zatvaranja natječaja, sve izmjene i dopune bit će objavljene na </w:t>
      </w:r>
      <w:r w:rsidRPr="0019669C">
        <w:rPr>
          <w:sz w:val="24"/>
          <w:szCs w:val="24"/>
        </w:rPr>
        <w:lastRenderedPageBreak/>
        <w:t xml:space="preserve">internetskoj stranici </w:t>
      </w:r>
      <w:r w:rsidR="00A27B99" w:rsidRPr="0019669C">
        <w:rPr>
          <w:sz w:val="24"/>
          <w:szCs w:val="24"/>
        </w:rPr>
        <w:t>www.strukturnifondovi.hr</w:t>
      </w:r>
      <w:r w:rsidR="008A5CAE" w:rsidRPr="0019669C">
        <w:rPr>
          <w:sz w:val="24"/>
          <w:szCs w:val="24"/>
        </w:rPr>
        <w:t xml:space="preserve"> najkasnije 7 </w:t>
      </w:r>
      <w:r w:rsidR="006D4A88" w:rsidRPr="0019669C">
        <w:rPr>
          <w:sz w:val="24"/>
          <w:szCs w:val="24"/>
        </w:rPr>
        <w:t xml:space="preserve">kalendarskih </w:t>
      </w:r>
      <w:r w:rsidR="008A5CAE" w:rsidRPr="0019669C">
        <w:rPr>
          <w:sz w:val="24"/>
          <w:szCs w:val="24"/>
        </w:rPr>
        <w:t>dana prije isteka roka za dostavu projektnih prijedloga.</w:t>
      </w:r>
    </w:p>
    <w:p w:rsidR="00E07C8D" w:rsidRPr="008F1C25" w:rsidRDefault="00E07C8D" w:rsidP="00E07C8D">
      <w:pPr>
        <w:jc w:val="both"/>
        <w:rPr>
          <w:sz w:val="24"/>
          <w:szCs w:val="24"/>
        </w:rPr>
      </w:pPr>
      <w:r w:rsidRPr="0019669C">
        <w:rPr>
          <w:sz w:val="24"/>
          <w:szCs w:val="24"/>
        </w:rPr>
        <w:t xml:space="preserve">Prijavitelji su obvezni poštovati sve izmjene i dopune poziva na dostavu projektnih </w:t>
      </w:r>
      <w:r w:rsidR="00BA5489" w:rsidRPr="0019669C">
        <w:rPr>
          <w:sz w:val="24"/>
          <w:szCs w:val="24"/>
        </w:rPr>
        <w:t xml:space="preserve">prijava </w:t>
      </w:r>
      <w:r w:rsidRPr="0019669C">
        <w:rPr>
          <w:sz w:val="24"/>
          <w:szCs w:val="24"/>
        </w:rPr>
        <w:t>i natječajne dokumentacije sukladno objavljenim uputama.</w:t>
      </w:r>
    </w:p>
    <w:p w:rsidR="00E12811" w:rsidRDefault="00E12811" w:rsidP="00C07C84">
      <w:pPr>
        <w:ind w:left="1" w:hanging="1"/>
        <w:jc w:val="both"/>
        <w:rPr>
          <w:sz w:val="24"/>
        </w:rPr>
      </w:pPr>
    </w:p>
    <w:p w:rsidR="001E3A46" w:rsidRPr="001E3A46" w:rsidRDefault="00A13288" w:rsidP="00CC7637">
      <w:pPr>
        <w:pStyle w:val="ESFUputenaslovi"/>
        <w:numPr>
          <w:ilvl w:val="0"/>
          <w:numId w:val="0"/>
        </w:numPr>
      </w:pPr>
      <w:bookmarkStart w:id="31" w:name="_Toc372013323"/>
      <w:r>
        <w:lastRenderedPageBreak/>
        <w:t>6.</w:t>
      </w:r>
      <w:r>
        <w:tab/>
      </w:r>
      <w:r w:rsidR="00233E6D">
        <w:t xml:space="preserve">Postupak </w:t>
      </w:r>
      <w:bookmarkEnd w:id="31"/>
      <w:r w:rsidR="00D30855">
        <w:t>odabira</w:t>
      </w:r>
    </w:p>
    <w:p w:rsidR="00227ABE" w:rsidRDefault="00B050AE" w:rsidP="000230E1">
      <w:pPr>
        <w:ind w:left="1" w:hanging="1"/>
        <w:jc w:val="both"/>
        <w:rPr>
          <w:sz w:val="24"/>
        </w:rPr>
      </w:pPr>
      <w:r>
        <w:rPr>
          <w:sz w:val="24"/>
        </w:rPr>
        <w:t xml:space="preserve">Postupak </w:t>
      </w:r>
      <w:r w:rsidR="00D30855">
        <w:rPr>
          <w:sz w:val="24"/>
        </w:rPr>
        <w:t xml:space="preserve">odabira </w:t>
      </w:r>
      <w:r w:rsidR="00B123CD">
        <w:rPr>
          <w:sz w:val="24"/>
        </w:rPr>
        <w:t xml:space="preserve">projekata </w:t>
      </w:r>
      <w:r w:rsidR="00227ABE">
        <w:rPr>
          <w:sz w:val="24"/>
        </w:rPr>
        <w:t>sastoji se od nekoliko faza i obavlja se sljedećim redoslijedom:</w:t>
      </w:r>
    </w:p>
    <w:p w:rsidR="00227ABE" w:rsidRDefault="001945D6" w:rsidP="00A92FB1">
      <w:pPr>
        <w:pStyle w:val="Odlomakpopisa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zaprimanje</w:t>
      </w:r>
      <w:r w:rsidR="000230E1" w:rsidRPr="00227ABE">
        <w:rPr>
          <w:sz w:val="24"/>
        </w:rPr>
        <w:t xml:space="preserve"> i registracija</w:t>
      </w:r>
      <w:r>
        <w:rPr>
          <w:sz w:val="24"/>
        </w:rPr>
        <w:t xml:space="preserve"> projektnih prijava</w:t>
      </w:r>
      <w:r w:rsidR="000230E1" w:rsidRPr="00227ABE">
        <w:rPr>
          <w:sz w:val="24"/>
        </w:rPr>
        <w:t xml:space="preserve">, </w:t>
      </w:r>
    </w:p>
    <w:p w:rsidR="00227ABE" w:rsidRDefault="000230E1" w:rsidP="00A92FB1">
      <w:pPr>
        <w:pStyle w:val="Odlomakpopisa"/>
        <w:numPr>
          <w:ilvl w:val="0"/>
          <w:numId w:val="17"/>
        </w:numPr>
        <w:jc w:val="both"/>
        <w:rPr>
          <w:sz w:val="24"/>
        </w:rPr>
      </w:pPr>
      <w:r w:rsidRPr="00227ABE">
        <w:rPr>
          <w:sz w:val="24"/>
        </w:rPr>
        <w:t xml:space="preserve">administrativna provjera, </w:t>
      </w:r>
    </w:p>
    <w:p w:rsidR="00227ABE" w:rsidRDefault="00D30855" w:rsidP="00A92FB1">
      <w:pPr>
        <w:pStyle w:val="Odlomakpopisa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ocjenjivanje</w:t>
      </w:r>
      <w:r w:rsidR="000230E1" w:rsidRPr="00227ABE">
        <w:rPr>
          <w:sz w:val="24"/>
        </w:rPr>
        <w:t xml:space="preserve">, </w:t>
      </w:r>
    </w:p>
    <w:p w:rsidR="00227ABE" w:rsidRDefault="000230E1" w:rsidP="00A92FB1">
      <w:pPr>
        <w:pStyle w:val="Odlomakpopisa"/>
        <w:numPr>
          <w:ilvl w:val="0"/>
          <w:numId w:val="17"/>
        </w:numPr>
        <w:jc w:val="both"/>
        <w:rPr>
          <w:sz w:val="24"/>
        </w:rPr>
      </w:pPr>
      <w:r w:rsidRPr="00227ABE">
        <w:rPr>
          <w:sz w:val="24"/>
        </w:rPr>
        <w:t>provjera prihvatljivos</w:t>
      </w:r>
      <w:r w:rsidR="00227ABE">
        <w:rPr>
          <w:sz w:val="24"/>
        </w:rPr>
        <w:t>ti,</w:t>
      </w:r>
    </w:p>
    <w:p w:rsidR="000230E1" w:rsidRPr="00227ABE" w:rsidRDefault="000230E1" w:rsidP="00A92FB1">
      <w:pPr>
        <w:pStyle w:val="Odlomakpopisa"/>
        <w:numPr>
          <w:ilvl w:val="0"/>
          <w:numId w:val="17"/>
        </w:numPr>
        <w:jc w:val="both"/>
        <w:rPr>
          <w:sz w:val="24"/>
        </w:rPr>
      </w:pPr>
      <w:r w:rsidRPr="00227ABE">
        <w:rPr>
          <w:sz w:val="24"/>
        </w:rPr>
        <w:t>odluka o financiranju.</w:t>
      </w:r>
    </w:p>
    <w:p w:rsidR="000230E1" w:rsidRDefault="000230E1" w:rsidP="000230E1">
      <w:pPr>
        <w:ind w:left="1" w:hanging="1"/>
        <w:jc w:val="both"/>
        <w:rPr>
          <w:sz w:val="24"/>
        </w:rPr>
      </w:pPr>
      <w:r w:rsidRPr="004A3F86">
        <w:rPr>
          <w:sz w:val="24"/>
        </w:rPr>
        <w:t xml:space="preserve">Na kraju svake </w:t>
      </w:r>
      <w:r w:rsidR="004935E8">
        <w:rPr>
          <w:sz w:val="24"/>
        </w:rPr>
        <w:t>od</w:t>
      </w:r>
      <w:r>
        <w:rPr>
          <w:sz w:val="24"/>
        </w:rPr>
        <w:t xml:space="preserve"> </w:t>
      </w:r>
      <w:r w:rsidR="004935E8">
        <w:rPr>
          <w:sz w:val="24"/>
        </w:rPr>
        <w:t>faza</w:t>
      </w:r>
      <w:r w:rsidRPr="004A3F86">
        <w:rPr>
          <w:sz w:val="24"/>
        </w:rPr>
        <w:t xml:space="preserve"> prijavitelj</w:t>
      </w:r>
      <w:r>
        <w:rPr>
          <w:sz w:val="24"/>
        </w:rPr>
        <w:t>i će biti obaviješteni</w:t>
      </w:r>
      <w:r w:rsidRPr="004A3F86">
        <w:rPr>
          <w:sz w:val="24"/>
        </w:rPr>
        <w:t xml:space="preserve"> </w:t>
      </w:r>
      <w:r w:rsidRPr="005275D8">
        <w:rPr>
          <w:sz w:val="24"/>
        </w:rPr>
        <w:t>o statusu</w:t>
      </w:r>
      <w:r w:rsidR="00880384">
        <w:rPr>
          <w:sz w:val="24"/>
        </w:rPr>
        <w:t xml:space="preserve"> njihove</w:t>
      </w:r>
      <w:r w:rsidRPr="005275D8">
        <w:rPr>
          <w:sz w:val="24"/>
        </w:rPr>
        <w:t xml:space="preserve"> prijave</w:t>
      </w:r>
      <w:r w:rsidR="004935E8">
        <w:rPr>
          <w:sz w:val="24"/>
        </w:rPr>
        <w:t xml:space="preserve">, i to u pisanom obliku, najkasnije u roku od 15 radnih dana od dana donošenja odluke, osim u prvoj fazi – prijavitelj mora biti obaviješten o potvrdi </w:t>
      </w:r>
      <w:r w:rsidR="001945D6">
        <w:rPr>
          <w:sz w:val="24"/>
        </w:rPr>
        <w:t>zaprimanja</w:t>
      </w:r>
      <w:r w:rsidR="004935E8">
        <w:rPr>
          <w:sz w:val="24"/>
        </w:rPr>
        <w:t xml:space="preserve"> i registracije projektne prijave najkasnije 5 radnih dana od dana primitka</w:t>
      </w:r>
      <w:r w:rsidRPr="005275D8">
        <w:rPr>
          <w:sz w:val="24"/>
        </w:rPr>
        <w:t>.</w:t>
      </w:r>
      <w:r>
        <w:rPr>
          <w:sz w:val="24"/>
        </w:rPr>
        <w:t xml:space="preserve"> </w:t>
      </w:r>
      <w:r w:rsidR="001945D6">
        <w:rPr>
          <w:sz w:val="24"/>
        </w:rPr>
        <w:t>U slučaju odbacivanja</w:t>
      </w:r>
      <w:r w:rsidRPr="004A3F86">
        <w:rPr>
          <w:sz w:val="24"/>
        </w:rPr>
        <w:t xml:space="preserve"> pro</w:t>
      </w:r>
      <w:r w:rsidR="00504B33">
        <w:rPr>
          <w:sz w:val="24"/>
        </w:rPr>
        <w:t>jektne prijave odgovorno tijelo/</w:t>
      </w:r>
      <w:r w:rsidRPr="004A3F86">
        <w:rPr>
          <w:sz w:val="24"/>
        </w:rPr>
        <w:t xml:space="preserve">institucija jasno će navesti i </w:t>
      </w:r>
      <w:r>
        <w:rPr>
          <w:sz w:val="24"/>
        </w:rPr>
        <w:t xml:space="preserve">objasniti razloge donošenja takve odluke. </w:t>
      </w:r>
    </w:p>
    <w:p w:rsidR="000230E1" w:rsidRDefault="000230E1" w:rsidP="000230E1">
      <w:pPr>
        <w:ind w:left="1" w:hanging="1"/>
        <w:jc w:val="both"/>
        <w:rPr>
          <w:sz w:val="24"/>
        </w:rPr>
      </w:pPr>
      <w:r w:rsidRPr="004A3F86">
        <w:rPr>
          <w:sz w:val="24"/>
        </w:rPr>
        <w:t>Nakon isteka roka za podnošenje prijava prijavitelju nije dopušteno ispravljanje projektne prijave ili dopunjavanje obvezn</w:t>
      </w:r>
      <w:r w:rsidR="00880384">
        <w:rPr>
          <w:sz w:val="24"/>
        </w:rPr>
        <w:t>ih dokumenata propisanih</w:t>
      </w:r>
      <w:r w:rsidR="00B050AE">
        <w:rPr>
          <w:sz w:val="24"/>
        </w:rPr>
        <w:t xml:space="preserve"> Uputama za prijavitelje</w:t>
      </w:r>
      <w:r w:rsidRPr="004A3F86">
        <w:rPr>
          <w:sz w:val="24"/>
        </w:rPr>
        <w:t>.</w:t>
      </w:r>
      <w:r>
        <w:rPr>
          <w:sz w:val="24"/>
        </w:rPr>
        <w:t xml:space="preserve"> </w:t>
      </w:r>
      <w:r w:rsidRPr="001D1170">
        <w:rPr>
          <w:sz w:val="24"/>
        </w:rPr>
        <w:t>Sve d</w:t>
      </w:r>
      <w:r w:rsidR="00880384">
        <w:rPr>
          <w:sz w:val="24"/>
        </w:rPr>
        <w:t>o trenutka potpisivanja U</w:t>
      </w:r>
      <w:r w:rsidR="00B050AE">
        <w:rPr>
          <w:sz w:val="24"/>
        </w:rPr>
        <w:t>govora o dodjeli bespovratnih sredstava</w:t>
      </w:r>
      <w:r w:rsidRPr="001D1170">
        <w:rPr>
          <w:sz w:val="24"/>
        </w:rPr>
        <w:t xml:space="preserve"> prijavitelj ima pravo povući </w:t>
      </w:r>
      <w:r>
        <w:rPr>
          <w:sz w:val="24"/>
        </w:rPr>
        <w:t>projektnu prijavu</w:t>
      </w:r>
      <w:r w:rsidRPr="001D1170">
        <w:rPr>
          <w:sz w:val="24"/>
        </w:rPr>
        <w:t xml:space="preserve"> u bilo kojoj fazi </w:t>
      </w:r>
      <w:r w:rsidR="00ED0044">
        <w:rPr>
          <w:sz w:val="24"/>
        </w:rPr>
        <w:t>postupka evaluacije</w:t>
      </w:r>
      <w:r w:rsidR="00B050AE">
        <w:rPr>
          <w:sz w:val="24"/>
        </w:rPr>
        <w:t xml:space="preserve"> </w:t>
      </w:r>
      <w:r>
        <w:rPr>
          <w:sz w:val="24"/>
        </w:rPr>
        <w:t>dostavom</w:t>
      </w:r>
      <w:r w:rsidR="00B050AE">
        <w:rPr>
          <w:sz w:val="24"/>
        </w:rPr>
        <w:t xml:space="preserve"> odgovarajućeg pisanog</w:t>
      </w:r>
      <w:r>
        <w:rPr>
          <w:sz w:val="24"/>
        </w:rPr>
        <w:t xml:space="preserve"> </w:t>
      </w:r>
      <w:r w:rsidRPr="001D1170">
        <w:rPr>
          <w:sz w:val="24"/>
        </w:rPr>
        <w:t xml:space="preserve"> </w:t>
      </w:r>
      <w:r w:rsidR="00B050AE">
        <w:rPr>
          <w:sz w:val="24"/>
        </w:rPr>
        <w:t>zahtjeva</w:t>
      </w:r>
      <w:r>
        <w:rPr>
          <w:sz w:val="24"/>
        </w:rPr>
        <w:t>.</w:t>
      </w:r>
    </w:p>
    <w:p w:rsidR="001E3A46" w:rsidRPr="00880384" w:rsidRDefault="00F24165" w:rsidP="0023579E">
      <w:pPr>
        <w:pStyle w:val="ESFUputepodnaslov"/>
        <w:rPr>
          <w:b/>
        </w:rPr>
      </w:pPr>
      <w:bookmarkStart w:id="32" w:name="_Toc372013324"/>
      <w:r w:rsidRPr="00880384">
        <w:rPr>
          <w:b/>
        </w:rPr>
        <w:t xml:space="preserve">6.1 </w:t>
      </w:r>
      <w:r w:rsidR="00AC046A" w:rsidRPr="00880384">
        <w:rPr>
          <w:b/>
        </w:rPr>
        <w:t xml:space="preserve">Zaprimanje i registracija projektnih </w:t>
      </w:r>
      <w:r w:rsidR="001E3A46" w:rsidRPr="00880384">
        <w:rPr>
          <w:b/>
        </w:rPr>
        <w:t>pr</w:t>
      </w:r>
      <w:r w:rsidR="00AC046A" w:rsidRPr="00880384">
        <w:rPr>
          <w:b/>
        </w:rPr>
        <w:t>ijava</w:t>
      </w:r>
      <w:bookmarkEnd w:id="32"/>
    </w:p>
    <w:p w:rsidR="0080687D" w:rsidRPr="008D4117" w:rsidRDefault="00EA1062" w:rsidP="0080687D">
      <w:pPr>
        <w:jc w:val="both"/>
        <w:rPr>
          <w:sz w:val="24"/>
        </w:rPr>
      </w:pPr>
      <w:r w:rsidDel="00EA1062">
        <w:rPr>
          <w:sz w:val="24"/>
        </w:rPr>
        <w:t xml:space="preserve"> </w:t>
      </w:r>
      <w:r w:rsidR="0080687D" w:rsidRPr="008D4117">
        <w:rPr>
          <w:sz w:val="24"/>
        </w:rPr>
        <w:t>Projektne prijave moraju ispunjavati sljedeće uvjete kako bi mogle biti zaprimljene i registrirane:</w:t>
      </w:r>
    </w:p>
    <w:p w:rsidR="00CB05D0" w:rsidRPr="00CB05D0" w:rsidRDefault="00CB05D0" w:rsidP="00CB05D0">
      <w:pPr>
        <w:spacing w:after="0"/>
        <w:jc w:val="both"/>
        <w:rPr>
          <w:sz w:val="24"/>
        </w:rPr>
      </w:pPr>
      <w:r w:rsidRPr="00CB05D0">
        <w:rPr>
          <w:sz w:val="24"/>
        </w:rPr>
        <w:t>1.</w:t>
      </w:r>
      <w:r w:rsidRPr="00CB05D0">
        <w:rPr>
          <w:sz w:val="24"/>
        </w:rPr>
        <w:tab/>
      </w:r>
      <w:r w:rsidR="003E4169">
        <w:rPr>
          <w:sz w:val="24"/>
        </w:rPr>
        <w:t>Zaprimljeni p</w:t>
      </w:r>
      <w:r w:rsidRPr="00CB05D0">
        <w:rPr>
          <w:sz w:val="24"/>
        </w:rPr>
        <w:t>rojektni paket je zapečaćen;</w:t>
      </w:r>
    </w:p>
    <w:p w:rsidR="00CB05D0" w:rsidRPr="00CB05D0" w:rsidRDefault="00CB05D0" w:rsidP="00324F9B">
      <w:pPr>
        <w:spacing w:after="0"/>
        <w:ind w:left="709" w:hanging="709"/>
        <w:jc w:val="both"/>
        <w:rPr>
          <w:sz w:val="24"/>
        </w:rPr>
      </w:pPr>
      <w:r w:rsidRPr="00CB05D0">
        <w:rPr>
          <w:sz w:val="24"/>
        </w:rPr>
        <w:t>2.</w:t>
      </w:r>
      <w:r w:rsidRPr="00CB05D0">
        <w:rPr>
          <w:sz w:val="24"/>
        </w:rPr>
        <w:tab/>
        <w:t xml:space="preserve">Na </w:t>
      </w:r>
      <w:r w:rsidR="003E4169">
        <w:rPr>
          <w:sz w:val="24"/>
        </w:rPr>
        <w:t xml:space="preserve">zaprimljenom </w:t>
      </w:r>
      <w:r w:rsidRPr="00CB05D0">
        <w:rPr>
          <w:sz w:val="24"/>
        </w:rPr>
        <w:t>paketu</w:t>
      </w:r>
      <w:r w:rsidR="003E4169">
        <w:rPr>
          <w:sz w:val="24"/>
        </w:rPr>
        <w:t xml:space="preserve"> naznačeno je ime </w:t>
      </w:r>
      <w:r w:rsidRPr="00CB05D0">
        <w:rPr>
          <w:sz w:val="24"/>
        </w:rPr>
        <w:t xml:space="preserve"> prijavitelja;</w:t>
      </w:r>
    </w:p>
    <w:p w:rsidR="00CB05D0" w:rsidRDefault="00CB05D0" w:rsidP="00324F9B">
      <w:pPr>
        <w:spacing w:after="0"/>
        <w:ind w:left="709" w:hanging="709"/>
        <w:jc w:val="both"/>
        <w:rPr>
          <w:sz w:val="24"/>
        </w:rPr>
      </w:pPr>
      <w:r w:rsidRPr="00CB05D0">
        <w:rPr>
          <w:sz w:val="24"/>
        </w:rPr>
        <w:t>3.</w:t>
      </w:r>
      <w:r w:rsidRPr="00CB05D0">
        <w:rPr>
          <w:sz w:val="24"/>
        </w:rPr>
        <w:tab/>
        <w:t xml:space="preserve">Na </w:t>
      </w:r>
      <w:r w:rsidR="003E4169">
        <w:rPr>
          <w:sz w:val="24"/>
        </w:rPr>
        <w:t xml:space="preserve">zaprimljenom </w:t>
      </w:r>
      <w:r w:rsidRPr="00CB05D0">
        <w:rPr>
          <w:sz w:val="24"/>
        </w:rPr>
        <w:t xml:space="preserve">paketu naznačen </w:t>
      </w:r>
      <w:r w:rsidR="003E4169">
        <w:rPr>
          <w:sz w:val="24"/>
        </w:rPr>
        <w:t xml:space="preserve">je pravilni </w:t>
      </w:r>
      <w:r w:rsidRPr="00CB05D0">
        <w:rPr>
          <w:sz w:val="24"/>
        </w:rPr>
        <w:t>kod Poziva za dostavu projektnih prijava (</w:t>
      </w:r>
      <w:r>
        <w:rPr>
          <w:sz w:val="24"/>
        </w:rPr>
        <w:t>…)</w:t>
      </w:r>
    </w:p>
    <w:p w:rsidR="0080687D" w:rsidRDefault="00CB05D0" w:rsidP="00013383">
      <w:pPr>
        <w:spacing w:after="0"/>
        <w:ind w:left="709" w:hanging="709"/>
        <w:jc w:val="both"/>
        <w:rPr>
          <w:sz w:val="24"/>
        </w:rPr>
      </w:pPr>
      <w:r w:rsidRPr="00CB05D0">
        <w:rPr>
          <w:sz w:val="24"/>
        </w:rPr>
        <w:t>4.</w:t>
      </w:r>
      <w:r w:rsidRPr="00CB05D0">
        <w:rPr>
          <w:sz w:val="24"/>
        </w:rPr>
        <w:tab/>
      </w:r>
      <w:r w:rsidR="003E4169">
        <w:rPr>
          <w:sz w:val="24"/>
        </w:rPr>
        <w:t>Z</w:t>
      </w:r>
      <w:r w:rsidRPr="00CB05D0">
        <w:rPr>
          <w:sz w:val="24"/>
        </w:rPr>
        <w:t xml:space="preserve">abilježen </w:t>
      </w:r>
      <w:r w:rsidR="003E4169">
        <w:rPr>
          <w:sz w:val="24"/>
        </w:rPr>
        <w:t xml:space="preserve">je </w:t>
      </w:r>
      <w:r w:rsidRPr="00CB05D0">
        <w:rPr>
          <w:sz w:val="24"/>
        </w:rPr>
        <w:t xml:space="preserve">datum i točno vrijeme </w:t>
      </w:r>
      <w:r w:rsidR="003E4169">
        <w:rPr>
          <w:sz w:val="24"/>
        </w:rPr>
        <w:t>prijave projekta</w:t>
      </w:r>
      <w:r w:rsidR="0080687D" w:rsidRPr="008D4117">
        <w:rPr>
          <w:sz w:val="24"/>
        </w:rPr>
        <w:t>.</w:t>
      </w:r>
    </w:p>
    <w:p w:rsidR="008C7D25" w:rsidRPr="008D4117" w:rsidRDefault="008C7D25" w:rsidP="008C7D25">
      <w:pPr>
        <w:spacing w:after="0"/>
        <w:jc w:val="both"/>
        <w:rPr>
          <w:sz w:val="24"/>
        </w:rPr>
      </w:pPr>
    </w:p>
    <w:p w:rsidR="0080687D" w:rsidRDefault="0080687D" w:rsidP="0080687D">
      <w:pPr>
        <w:jc w:val="both"/>
        <w:rPr>
          <w:b/>
          <w:sz w:val="24"/>
        </w:rPr>
      </w:pPr>
      <w:r w:rsidRPr="0080687D">
        <w:rPr>
          <w:b/>
          <w:sz w:val="24"/>
        </w:rPr>
        <w:t>Ako bilo koji od traženih podataka nije naveden na omotnici, prijava neće moći biti registrirana, odnosno bit će isključena iz postupka ocjenjivanja.</w:t>
      </w:r>
    </w:p>
    <w:p w:rsidR="007E5AA8" w:rsidRPr="0080687D" w:rsidRDefault="007E5AA8" w:rsidP="0080687D">
      <w:pPr>
        <w:jc w:val="both"/>
        <w:rPr>
          <w:b/>
          <w:sz w:val="24"/>
        </w:rPr>
      </w:pPr>
      <w:r>
        <w:rPr>
          <w:b/>
          <w:sz w:val="24"/>
        </w:rPr>
        <w:t>Projektne prijave moraju se dostaviti na adresu i u roku kako je navedeno u poglavlju 5.1.</w:t>
      </w:r>
    </w:p>
    <w:p w:rsidR="0080687D" w:rsidRPr="008D4117" w:rsidRDefault="0080687D" w:rsidP="0080687D">
      <w:pPr>
        <w:jc w:val="both"/>
        <w:rPr>
          <w:sz w:val="24"/>
        </w:rPr>
      </w:pPr>
      <w:r w:rsidRPr="008D4117">
        <w:rPr>
          <w:sz w:val="24"/>
        </w:rPr>
        <w:lastRenderedPageBreak/>
        <w:t>Sve projektne prijave koje ispunjavaju gore navedene uvjete za registraciju bit će registrirane u integrirani informacijski sustav za strukturne fondove (SF MIS). Svaka registrirana prijava dobiti će jedinstveni kodni broj koji se dodjeljuje automatski od strane SF MIS-a.</w:t>
      </w:r>
    </w:p>
    <w:p w:rsidR="000230E1" w:rsidRPr="00880384" w:rsidRDefault="000230E1" w:rsidP="000230E1">
      <w:pPr>
        <w:pStyle w:val="ESFUputepodnaslov"/>
        <w:rPr>
          <w:b/>
        </w:rPr>
      </w:pPr>
      <w:bookmarkStart w:id="33" w:name="_Toc372013325"/>
      <w:r w:rsidRPr="00880384">
        <w:rPr>
          <w:b/>
        </w:rPr>
        <w:t>6.2 Administrativna provjera</w:t>
      </w:r>
      <w:bookmarkEnd w:id="33"/>
    </w:p>
    <w:p w:rsidR="00EB4EFE" w:rsidRPr="00EB4EFE" w:rsidRDefault="00EB4EFE" w:rsidP="00EB4EFE">
      <w:pPr>
        <w:ind w:left="1" w:hanging="1"/>
        <w:jc w:val="both"/>
        <w:rPr>
          <w:sz w:val="24"/>
        </w:rPr>
      </w:pPr>
      <w:r w:rsidRPr="00EB4EFE">
        <w:rPr>
          <w:sz w:val="24"/>
        </w:rPr>
        <w:t xml:space="preserve">Hrvatski zavod za zapošljavanje – Ured za financiranje i ugovaranje projekata Europske unije će provesti administrativnu provjeru prijava i prijavitelja prema sljedećim kriterijima: </w:t>
      </w:r>
    </w:p>
    <w:tbl>
      <w:tblPr>
        <w:tblW w:w="9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5"/>
        <w:gridCol w:w="890"/>
        <w:gridCol w:w="891"/>
      </w:tblGrid>
      <w:tr w:rsidR="00EB4EFE" w:rsidRPr="00513C2A" w:rsidTr="00901D6C">
        <w:trPr>
          <w:trHeight w:val="348"/>
        </w:trPr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:rsidR="00EB4EFE" w:rsidRPr="00513C2A" w:rsidRDefault="00EB4EFE" w:rsidP="00EB4EFE">
            <w:pPr>
              <w:spacing w:before="80" w:after="80" w:line="240" w:lineRule="exact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sz w:val="24"/>
                <w:szCs w:val="24"/>
              </w:rPr>
            </w:pPr>
            <w:r w:rsidRPr="00513C2A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sz w:val="24"/>
                <w:szCs w:val="24"/>
              </w:rPr>
            </w:pPr>
            <w:r w:rsidRPr="00513C2A">
              <w:rPr>
                <w:b/>
                <w:sz w:val="24"/>
                <w:szCs w:val="24"/>
              </w:rPr>
              <w:t>Ne</w:t>
            </w: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13C2A">
              <w:rPr>
                <w:b/>
                <w:bCs/>
                <w:sz w:val="24"/>
                <w:szCs w:val="24"/>
              </w:rPr>
              <w:t>Administrativni kriteriji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48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B4EFE" w:rsidRPr="00513C2A">
              <w:rPr>
                <w:sz w:val="24"/>
                <w:szCs w:val="24"/>
              </w:rPr>
              <w:t xml:space="preserve">Projektna prijava je dostavljena za odgovarajući poziv na dostavu projektnih prijedloga 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4EFE" w:rsidRPr="00513C2A">
              <w:rPr>
                <w:sz w:val="24"/>
                <w:szCs w:val="24"/>
              </w:rPr>
              <w:t>Projektna prijava je dostavljena u zadanom roku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B4EFE" w:rsidRPr="00513C2A">
              <w:rPr>
                <w:sz w:val="24"/>
                <w:szCs w:val="24"/>
              </w:rPr>
              <w:t>Projektna prijava je dostavljena u traženom formatu i traženom broju primjeraka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B4EFE" w:rsidRPr="00513C2A">
              <w:rPr>
                <w:sz w:val="24"/>
                <w:szCs w:val="24"/>
              </w:rPr>
              <w:t>Projektna prijava je ispunjena na zadanim obrascima i sadrži sve obvezne priloge i popratne dokumente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48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B4EFE" w:rsidRPr="00513C2A">
              <w:rPr>
                <w:sz w:val="24"/>
                <w:szCs w:val="24"/>
              </w:rPr>
              <w:t xml:space="preserve">Zatraženi iznos sredstava je unutar financijskih pragova postavljenih u pozivu 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EB4EFE" w:rsidRPr="00513C2A">
              <w:rPr>
                <w:sz w:val="24"/>
                <w:szCs w:val="24"/>
              </w:rPr>
              <w:t>Projektna prijava je napisana na hrvatskom jeziku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48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EB4EFE" w:rsidRPr="00513C2A">
              <w:rPr>
                <w:sz w:val="24"/>
                <w:szCs w:val="24"/>
              </w:rPr>
              <w:t>Izjavu iz obrasca 3.</w:t>
            </w:r>
            <w:r>
              <w:rPr>
                <w:sz w:val="24"/>
                <w:szCs w:val="24"/>
              </w:rPr>
              <w:t xml:space="preserve"> </w:t>
            </w:r>
            <w:r w:rsidR="00EB4EFE" w:rsidRPr="00513C2A">
              <w:rPr>
                <w:sz w:val="24"/>
                <w:szCs w:val="24"/>
              </w:rPr>
              <w:t>potpisao je prijavitelj i partner(i) (ako je primjenjivo)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B4EFE" w:rsidRPr="00513C2A" w:rsidTr="00901D6C">
        <w:trPr>
          <w:trHeight w:val="360"/>
        </w:trPr>
        <w:tc>
          <w:tcPr>
            <w:tcW w:w="7345" w:type="dxa"/>
          </w:tcPr>
          <w:p w:rsidR="00EB4EFE" w:rsidRPr="00513C2A" w:rsidRDefault="00BF528E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EB4EFE" w:rsidRPr="00513C2A">
              <w:rPr>
                <w:sz w:val="24"/>
                <w:szCs w:val="24"/>
              </w:rPr>
              <w:t>Izjavu iz obrasca 4. potpisao je prijavitelj i partner(i) (ako je primjenjivo)</w:t>
            </w:r>
          </w:p>
        </w:tc>
        <w:tc>
          <w:tcPr>
            <w:tcW w:w="890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513C2A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3E4169" w:rsidRPr="00513C2A" w:rsidTr="00901D6C">
        <w:trPr>
          <w:trHeight w:val="360"/>
        </w:trPr>
        <w:tc>
          <w:tcPr>
            <w:tcW w:w="7345" w:type="dxa"/>
          </w:tcPr>
          <w:p w:rsidR="003E4169" w:rsidRDefault="003E4169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Prijavni obrazac A je potpisan</w:t>
            </w:r>
          </w:p>
        </w:tc>
        <w:tc>
          <w:tcPr>
            <w:tcW w:w="890" w:type="dxa"/>
          </w:tcPr>
          <w:p w:rsidR="003E4169" w:rsidRPr="00513C2A" w:rsidRDefault="003E4169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E4169" w:rsidRPr="00513C2A" w:rsidRDefault="003E4169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D66F9A" w:rsidRPr="00513C2A" w:rsidTr="00901D6C">
        <w:trPr>
          <w:trHeight w:val="360"/>
        </w:trPr>
        <w:tc>
          <w:tcPr>
            <w:tcW w:w="7345" w:type="dxa"/>
          </w:tcPr>
          <w:p w:rsidR="00D66F9A" w:rsidRDefault="00D66F9A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 w:rsidRPr="00D66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B258E8">
              <w:rPr>
                <w:sz w:val="24"/>
                <w:szCs w:val="24"/>
              </w:rPr>
              <w:t xml:space="preserve">. </w:t>
            </w:r>
            <w:r w:rsidRPr="00D66F9A">
              <w:rPr>
                <w:sz w:val="24"/>
                <w:szCs w:val="24"/>
              </w:rPr>
              <w:t>Lokacija provedbe projekta je prihvatljiva lokacija</w:t>
            </w:r>
            <w:r w:rsidRPr="00D66F9A">
              <w:rPr>
                <w:sz w:val="24"/>
                <w:szCs w:val="24"/>
              </w:rPr>
              <w:tab/>
            </w:r>
            <w:r w:rsidRPr="00D66F9A">
              <w:rPr>
                <w:sz w:val="24"/>
                <w:szCs w:val="24"/>
              </w:rPr>
              <w:tab/>
            </w:r>
          </w:p>
        </w:tc>
        <w:tc>
          <w:tcPr>
            <w:tcW w:w="890" w:type="dxa"/>
          </w:tcPr>
          <w:p w:rsidR="00D66F9A" w:rsidRPr="00513C2A" w:rsidRDefault="00D66F9A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D66F9A" w:rsidRPr="00513C2A" w:rsidRDefault="00D66F9A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EA19B1" w:rsidRPr="00513C2A" w:rsidTr="00901D6C">
        <w:trPr>
          <w:trHeight w:val="360"/>
        </w:trPr>
        <w:tc>
          <w:tcPr>
            <w:tcW w:w="7345" w:type="dxa"/>
          </w:tcPr>
          <w:p w:rsidR="00EA19B1" w:rsidRDefault="00EA19B1" w:rsidP="00BF528E">
            <w:pPr>
              <w:tabs>
                <w:tab w:val="left" w:pos="4820"/>
              </w:tabs>
              <w:spacing w:before="80" w:after="80" w:line="240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Prijavitelj i svi partneri su prihvatljivi</w:t>
            </w:r>
          </w:p>
        </w:tc>
        <w:tc>
          <w:tcPr>
            <w:tcW w:w="890" w:type="dxa"/>
          </w:tcPr>
          <w:p w:rsidR="00EA19B1" w:rsidRPr="00513C2A" w:rsidRDefault="00EA19B1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A19B1" w:rsidRPr="00513C2A" w:rsidRDefault="00EA19B1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EB4EFE" w:rsidRDefault="00EB4EFE" w:rsidP="00EB4EFE">
      <w:pPr>
        <w:spacing w:after="0" w:line="240" w:lineRule="auto"/>
        <w:rPr>
          <w:sz w:val="24"/>
        </w:rPr>
      </w:pPr>
    </w:p>
    <w:p w:rsidR="002F1546" w:rsidRPr="00EB4EFE" w:rsidRDefault="002F1546" w:rsidP="00EB4EFE">
      <w:pPr>
        <w:spacing w:after="0" w:line="240" w:lineRule="auto"/>
        <w:rPr>
          <w:sz w:val="24"/>
        </w:rPr>
      </w:pPr>
    </w:p>
    <w:p w:rsidR="00EB4EFE" w:rsidRDefault="00EB4EFE" w:rsidP="00EB4EFE">
      <w:pPr>
        <w:spacing w:after="0" w:line="240" w:lineRule="auto"/>
        <w:jc w:val="both"/>
        <w:rPr>
          <w:sz w:val="24"/>
        </w:rPr>
      </w:pPr>
      <w:r w:rsidRPr="00EB4EFE">
        <w:rPr>
          <w:sz w:val="24"/>
        </w:rPr>
        <w:t xml:space="preserve">Formalno potpunom smatra se prijava koja sadrži sve prijavne obrasce i obvezne priloge kako je zahtijevano u pozivu na dostavu projektnih </w:t>
      </w:r>
      <w:r w:rsidR="00D30855">
        <w:rPr>
          <w:sz w:val="24"/>
        </w:rPr>
        <w:t>prijava</w:t>
      </w:r>
      <w:r w:rsidRPr="00EB4EFE">
        <w:rPr>
          <w:sz w:val="24"/>
        </w:rPr>
        <w:t xml:space="preserve"> i natječajnoj dokumentaciji:</w:t>
      </w:r>
    </w:p>
    <w:p w:rsidR="003E4169" w:rsidRPr="003E4169" w:rsidRDefault="003E4169" w:rsidP="003E4169">
      <w:pPr>
        <w:spacing w:after="0" w:line="240" w:lineRule="auto"/>
        <w:jc w:val="both"/>
      </w:pPr>
    </w:p>
    <w:p w:rsidR="00EB4EFE" w:rsidRPr="00013383" w:rsidRDefault="00EB4EFE" w:rsidP="00EB4EFE">
      <w:pPr>
        <w:spacing w:after="0" w:line="240" w:lineRule="auto"/>
        <w:jc w:val="both"/>
        <w:rPr>
          <w:sz w:val="24"/>
        </w:rPr>
      </w:pPr>
    </w:p>
    <w:p w:rsidR="003E4169" w:rsidRPr="003E4169" w:rsidRDefault="003E4169" w:rsidP="003E4169">
      <w:pPr>
        <w:pStyle w:val="Odlomakpopisa"/>
        <w:numPr>
          <w:ilvl w:val="1"/>
          <w:numId w:val="37"/>
        </w:numPr>
        <w:tabs>
          <w:tab w:val="left" w:pos="1134"/>
        </w:tabs>
        <w:spacing w:after="0"/>
        <w:jc w:val="both"/>
        <w:rPr>
          <w:sz w:val="24"/>
        </w:rPr>
      </w:pPr>
      <w:r w:rsidRPr="003E4169">
        <w:rPr>
          <w:sz w:val="24"/>
        </w:rPr>
        <w:t>Prijavni obrazac A</w:t>
      </w:r>
      <w:r w:rsidR="00DE0480">
        <w:rPr>
          <w:sz w:val="24"/>
        </w:rPr>
        <w:t>;</w:t>
      </w:r>
      <w:r w:rsidRPr="003E4169">
        <w:rPr>
          <w:sz w:val="24"/>
        </w:rPr>
        <w:t xml:space="preserve"> </w:t>
      </w:r>
    </w:p>
    <w:p w:rsidR="003E4169" w:rsidRPr="003E4169" w:rsidRDefault="003E4169" w:rsidP="003E4169">
      <w:pPr>
        <w:pStyle w:val="Odlomakpopisa"/>
        <w:numPr>
          <w:ilvl w:val="1"/>
          <w:numId w:val="37"/>
        </w:numPr>
        <w:tabs>
          <w:tab w:val="left" w:pos="1134"/>
        </w:tabs>
        <w:spacing w:after="0"/>
        <w:jc w:val="both"/>
        <w:rPr>
          <w:sz w:val="24"/>
        </w:rPr>
      </w:pPr>
      <w:r w:rsidRPr="003E4169">
        <w:rPr>
          <w:sz w:val="24"/>
        </w:rPr>
        <w:t>Izjavu o ispunjavanju i prihvaćanju uvjeta natječaja za prijavitelja</w:t>
      </w:r>
      <w:r w:rsidR="00DE0480">
        <w:rPr>
          <w:sz w:val="24"/>
        </w:rPr>
        <w:t>;</w:t>
      </w:r>
      <w:r w:rsidRPr="003E4169">
        <w:rPr>
          <w:sz w:val="24"/>
        </w:rPr>
        <w:t xml:space="preserve"> </w:t>
      </w:r>
    </w:p>
    <w:p w:rsidR="003E4169" w:rsidRDefault="003E4169" w:rsidP="003E4169">
      <w:pPr>
        <w:pStyle w:val="Odlomakpopisa"/>
        <w:numPr>
          <w:ilvl w:val="1"/>
          <w:numId w:val="37"/>
        </w:numPr>
        <w:tabs>
          <w:tab w:val="left" w:pos="1134"/>
        </w:tabs>
        <w:spacing w:after="0"/>
        <w:jc w:val="both"/>
        <w:rPr>
          <w:sz w:val="24"/>
        </w:rPr>
      </w:pPr>
      <w:r w:rsidRPr="003E4169">
        <w:rPr>
          <w:sz w:val="24"/>
        </w:rPr>
        <w:lastRenderedPageBreak/>
        <w:t>Izjavu o ispunjavanju i prihvaćanju uvjeta natječaja za partnera (ukoliko je primjenjivo)</w:t>
      </w:r>
      <w:r w:rsidR="00DE0480">
        <w:rPr>
          <w:sz w:val="24"/>
        </w:rPr>
        <w:t>;</w:t>
      </w:r>
      <w:r w:rsidRPr="003E4169">
        <w:rPr>
          <w:sz w:val="24"/>
        </w:rPr>
        <w:t xml:space="preserve"> </w:t>
      </w:r>
    </w:p>
    <w:p w:rsidR="00EA19B1" w:rsidRDefault="00EA19B1" w:rsidP="00EA19B1">
      <w:pPr>
        <w:pStyle w:val="Odlomakpopisa"/>
        <w:numPr>
          <w:ilvl w:val="1"/>
          <w:numId w:val="37"/>
        </w:numPr>
        <w:tabs>
          <w:tab w:val="left" w:pos="1134"/>
        </w:tabs>
        <w:spacing w:after="0"/>
        <w:jc w:val="both"/>
        <w:rPr>
          <w:sz w:val="24"/>
        </w:rPr>
      </w:pPr>
      <w:r w:rsidRPr="00EA19B1">
        <w:rPr>
          <w:sz w:val="24"/>
        </w:rPr>
        <w:t>Kopija odluke o osnivanju, potvrde o registraciji, statuta ili drugog odgovarajućeg dokumenta/akta o osnivanju/registraciji za prijavitelja i svakog partnera;</w:t>
      </w:r>
    </w:p>
    <w:p w:rsidR="00D067C6" w:rsidRPr="00D067C6" w:rsidRDefault="00D067C6" w:rsidP="00D067C6">
      <w:pPr>
        <w:spacing w:after="0"/>
        <w:ind w:left="1418" w:hanging="1058"/>
        <w:jc w:val="both"/>
        <w:rPr>
          <w:sz w:val="24"/>
        </w:rPr>
      </w:pPr>
      <w:r>
        <w:rPr>
          <w:sz w:val="24"/>
        </w:rPr>
        <w:t xml:space="preserve">             5.</w:t>
      </w:r>
      <w:r>
        <w:rPr>
          <w:sz w:val="24"/>
        </w:rPr>
        <w:tab/>
      </w:r>
      <w:r w:rsidRPr="00D067C6">
        <w:rPr>
          <w:sz w:val="24"/>
        </w:rPr>
        <w:t>Original Financijskog identifikacijskog obrasca za prijavitelja, navedeni dokument nisu dužni dostaviti proračunski i izvanproračunski korisnici državnog proračuna;</w:t>
      </w:r>
    </w:p>
    <w:p w:rsidR="00D067C6" w:rsidRPr="00D067C6" w:rsidRDefault="00D067C6" w:rsidP="00D067C6">
      <w:pPr>
        <w:spacing w:after="0"/>
        <w:ind w:left="1418" w:hanging="709"/>
        <w:jc w:val="both"/>
        <w:rPr>
          <w:sz w:val="24"/>
        </w:rPr>
      </w:pPr>
      <w:r>
        <w:rPr>
          <w:sz w:val="24"/>
        </w:rPr>
        <w:t xml:space="preserve">      6. </w:t>
      </w:r>
      <w:r w:rsidRPr="00D067C6">
        <w:rPr>
          <w:sz w:val="24"/>
        </w:rPr>
        <w:t>Kopiju službenih dokumenata iz kojih se može utvrditi naziv i oblik registracije,adresa i OIB za prijavitelja</w:t>
      </w:r>
      <w:r w:rsidR="00B526F8">
        <w:rPr>
          <w:sz w:val="24"/>
        </w:rPr>
        <w:t>;</w:t>
      </w:r>
    </w:p>
    <w:p w:rsidR="00CB05D0" w:rsidRPr="00D067C6" w:rsidRDefault="00D067C6" w:rsidP="000A267D">
      <w:pPr>
        <w:tabs>
          <w:tab w:val="left" w:pos="1418"/>
        </w:tabs>
        <w:spacing w:after="0"/>
        <w:ind w:left="1418" w:hanging="338"/>
        <w:jc w:val="both"/>
        <w:rPr>
          <w:sz w:val="24"/>
        </w:rPr>
      </w:pPr>
      <w:r>
        <w:rPr>
          <w:sz w:val="24"/>
        </w:rPr>
        <w:t xml:space="preserve">7. </w:t>
      </w:r>
      <w:r w:rsidR="003E4169" w:rsidRPr="00D067C6">
        <w:rPr>
          <w:sz w:val="24"/>
        </w:rPr>
        <w:t>CD koji sadrži elektroničku verziju ispunjenog prijavnog obrasca (prijavni obrazac A u izvornom PDF formatu izvezenom iz SF MIS-a) i skeniranu Izjavu o ispunjavanju i prihvaćanju uvjeta natječaja za prijavitelja i svakog partnera.</w:t>
      </w:r>
    </w:p>
    <w:p w:rsidR="00EB4EFE" w:rsidRPr="00EB4EFE" w:rsidRDefault="00EB4EFE" w:rsidP="00D067C6">
      <w:pPr>
        <w:contextualSpacing/>
        <w:jc w:val="both"/>
        <w:rPr>
          <w:b/>
          <w:sz w:val="24"/>
        </w:rPr>
      </w:pPr>
    </w:p>
    <w:p w:rsidR="00EB4EFE" w:rsidRDefault="00EB4EFE" w:rsidP="000230E1">
      <w:pPr>
        <w:spacing w:after="0" w:line="240" w:lineRule="auto"/>
        <w:rPr>
          <w:sz w:val="24"/>
        </w:rPr>
      </w:pPr>
    </w:p>
    <w:p w:rsidR="00EB4EFE" w:rsidRDefault="00EB4EFE" w:rsidP="00EB4EFE">
      <w:pPr>
        <w:spacing w:after="0" w:line="240" w:lineRule="auto"/>
        <w:rPr>
          <w:sz w:val="24"/>
        </w:rPr>
      </w:pPr>
      <w:r w:rsidRPr="00EB4EFE">
        <w:rPr>
          <w:sz w:val="24"/>
        </w:rPr>
        <w:t>Ako bilo koji od navedenih administrativnih kriterija nije zadovoljen, projektna prijava može se isključiti iz daljnjeg postupka evaluacije.</w:t>
      </w:r>
    </w:p>
    <w:p w:rsidR="003E4169" w:rsidRDefault="003E4169" w:rsidP="00EB4EFE">
      <w:pPr>
        <w:spacing w:after="0" w:line="240" w:lineRule="auto"/>
        <w:rPr>
          <w:sz w:val="24"/>
        </w:rPr>
      </w:pPr>
    </w:p>
    <w:p w:rsidR="00FE7E75" w:rsidRDefault="00FE7E75" w:rsidP="008D411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Preslike sljedećih popratnih dokumenata prijavitelji su dužni dostaviti 7 dana nakon zaprimanja odluke o Odabiru te ih nije potrebno dostaviti u prvom slanju s prijavom: </w:t>
      </w:r>
    </w:p>
    <w:p w:rsidR="00FE7E75" w:rsidRDefault="00FE7E75" w:rsidP="00BF528E">
      <w:pPr>
        <w:spacing w:after="0" w:line="240" w:lineRule="auto"/>
        <w:jc w:val="both"/>
        <w:rPr>
          <w:sz w:val="24"/>
        </w:rPr>
      </w:pPr>
    </w:p>
    <w:p w:rsidR="003E4169" w:rsidRDefault="003E4169" w:rsidP="003E4169">
      <w:pPr>
        <w:spacing w:after="0"/>
        <w:ind w:left="360" w:firstLine="360"/>
        <w:jc w:val="both"/>
        <w:rPr>
          <w:sz w:val="24"/>
        </w:rPr>
      </w:pPr>
    </w:p>
    <w:p w:rsidR="003E4169" w:rsidRPr="00292E60" w:rsidRDefault="003E4169" w:rsidP="00D067C6">
      <w:pPr>
        <w:spacing w:after="0"/>
        <w:rPr>
          <w:sz w:val="24"/>
        </w:rPr>
      </w:pPr>
      <w:r w:rsidRPr="00D067C6">
        <w:rPr>
          <w:sz w:val="24"/>
        </w:rPr>
        <w:t>Original ili ovjerene preslike dostavljaju se naknadno isključivo na zahtjev Hrvatskog zavoda za zapošljavanje - Ureda za financiranje i ugovaranje projekata Europske unije.</w:t>
      </w:r>
    </w:p>
    <w:p w:rsidR="00EB4EFE" w:rsidRDefault="00EB4EFE" w:rsidP="000230E1">
      <w:pPr>
        <w:spacing w:after="0" w:line="240" w:lineRule="auto"/>
        <w:rPr>
          <w:sz w:val="24"/>
        </w:rPr>
      </w:pPr>
    </w:p>
    <w:p w:rsidR="007E5AA8" w:rsidRDefault="007E5AA8" w:rsidP="000230E1">
      <w:pPr>
        <w:spacing w:after="0" w:line="240" w:lineRule="auto"/>
        <w:rPr>
          <w:sz w:val="24"/>
        </w:rPr>
      </w:pPr>
      <w:r w:rsidRPr="007E5AA8">
        <w:rPr>
          <w:sz w:val="24"/>
        </w:rPr>
        <w:t>Projektne prijave moraju se dostaviti na adresu i u roku kako je navedeno u poglavlju 5.1.</w:t>
      </w:r>
    </w:p>
    <w:p w:rsidR="00A26947" w:rsidRPr="00880384" w:rsidRDefault="00F24165" w:rsidP="00A26947">
      <w:pPr>
        <w:pStyle w:val="ESFUputepodnaslov"/>
        <w:rPr>
          <w:b/>
        </w:rPr>
      </w:pPr>
      <w:bookmarkStart w:id="34" w:name="_Toc372013326"/>
      <w:r w:rsidRPr="00880384">
        <w:rPr>
          <w:b/>
        </w:rPr>
        <w:t>6.</w:t>
      </w:r>
      <w:r w:rsidR="003B10A5">
        <w:rPr>
          <w:b/>
        </w:rPr>
        <w:t>3</w:t>
      </w:r>
      <w:r w:rsidR="003B10A5" w:rsidRPr="00880384">
        <w:rPr>
          <w:b/>
        </w:rPr>
        <w:t xml:space="preserve"> </w:t>
      </w:r>
      <w:bookmarkEnd w:id="34"/>
      <w:r w:rsidR="00D30855">
        <w:rPr>
          <w:b/>
        </w:rPr>
        <w:t>Ocjenjivanje</w:t>
      </w:r>
      <w:r w:rsidR="003B10A5">
        <w:rPr>
          <w:b/>
        </w:rPr>
        <w:t xml:space="preserve"> </w:t>
      </w:r>
      <w:r w:rsidR="00D30855">
        <w:rPr>
          <w:b/>
        </w:rPr>
        <w:t>prijava</w:t>
      </w:r>
    </w:p>
    <w:p w:rsidR="006C231F" w:rsidRDefault="007E5AA8" w:rsidP="00A26947">
      <w:pPr>
        <w:jc w:val="both"/>
        <w:rPr>
          <w:sz w:val="24"/>
        </w:rPr>
      </w:pPr>
      <w:r>
        <w:rPr>
          <w:sz w:val="24"/>
        </w:rPr>
        <w:t xml:space="preserve">Cilj je </w:t>
      </w:r>
      <w:r w:rsidR="00B258E8">
        <w:rPr>
          <w:sz w:val="24"/>
        </w:rPr>
        <w:t xml:space="preserve">ocjenjivanja </w:t>
      </w:r>
      <w:r>
        <w:rPr>
          <w:sz w:val="24"/>
        </w:rPr>
        <w:t xml:space="preserve"> vrednovanja projektnih prijava prema kriterijima definiranima pozivom na dostavu projektnih prijedloga. Odbor za odabir projekata sastoji se od neparnog broja članova s pravom glasa (minimalno tri), uključujući i predsjednika Odbora</w:t>
      </w:r>
      <w:r w:rsidR="00B258E8">
        <w:rPr>
          <w:sz w:val="24"/>
        </w:rPr>
        <w:t>. Svaku projektnu prijavu ocjenjuju</w:t>
      </w:r>
      <w:r>
        <w:rPr>
          <w:sz w:val="24"/>
        </w:rPr>
        <w:t xml:space="preserve"> minimalno dva člana Odbora i to prema niže navedenim kriterijima za ocjenjivanje. Rezultat bodovanja čini prosjek ocjena.</w:t>
      </w:r>
    </w:p>
    <w:p w:rsidR="00A26947" w:rsidRDefault="00F1110C" w:rsidP="00A26947">
      <w:pPr>
        <w:jc w:val="both"/>
        <w:rPr>
          <w:sz w:val="24"/>
        </w:rPr>
      </w:pPr>
      <w:r>
        <w:rPr>
          <w:sz w:val="24"/>
        </w:rPr>
        <w:t xml:space="preserve">Odbor za odabir projekata provesti će </w:t>
      </w:r>
      <w:r w:rsidR="00B258E8">
        <w:rPr>
          <w:sz w:val="24"/>
        </w:rPr>
        <w:t>ocjenjivanje</w:t>
      </w:r>
      <w:r>
        <w:rPr>
          <w:sz w:val="24"/>
        </w:rPr>
        <w:t xml:space="preserve"> </w:t>
      </w:r>
      <w:r w:rsidR="00D30855">
        <w:rPr>
          <w:sz w:val="24"/>
        </w:rPr>
        <w:t>prijava</w:t>
      </w:r>
      <w:r>
        <w:rPr>
          <w:sz w:val="24"/>
        </w:rPr>
        <w:t xml:space="preserve"> ocjenjivanjem projektnih </w:t>
      </w:r>
      <w:r w:rsidR="00D30855">
        <w:rPr>
          <w:sz w:val="24"/>
        </w:rPr>
        <w:t xml:space="preserve">prijava </w:t>
      </w:r>
      <w:r>
        <w:rPr>
          <w:sz w:val="24"/>
        </w:rPr>
        <w:t xml:space="preserve">prema niže navedenom obrascu za ocjenjivanje. Ministarstvo rada i mirovinskoga sustava imenovati će članove Odbora za odabir projekata. </w:t>
      </w:r>
    </w:p>
    <w:p w:rsidR="00B70D82" w:rsidRPr="00241EB8" w:rsidRDefault="00B70D82" w:rsidP="00B70D82">
      <w:pPr>
        <w:spacing w:after="0" w:line="240" w:lineRule="auto"/>
        <w:jc w:val="both"/>
        <w:rPr>
          <w:sz w:val="24"/>
        </w:rPr>
      </w:pPr>
      <w:r w:rsidRPr="00241EB8">
        <w:rPr>
          <w:sz w:val="24"/>
        </w:rPr>
        <w:lastRenderedPageBreak/>
        <w:t>Bodovanje:</w:t>
      </w:r>
    </w:p>
    <w:p w:rsidR="00B70D82" w:rsidRPr="00241EB8" w:rsidRDefault="00B70D82" w:rsidP="00B70D82">
      <w:pPr>
        <w:spacing w:after="0" w:line="240" w:lineRule="auto"/>
        <w:jc w:val="both"/>
        <w:rPr>
          <w:sz w:val="24"/>
        </w:rPr>
      </w:pPr>
      <w:r w:rsidRPr="00241EB8">
        <w:rPr>
          <w:sz w:val="24"/>
        </w:rPr>
        <w:t xml:space="preserve">Obrazac za ocjenjivanje projektnih </w:t>
      </w:r>
      <w:r w:rsidR="00D30855">
        <w:rPr>
          <w:sz w:val="24"/>
        </w:rPr>
        <w:t>prijava</w:t>
      </w:r>
      <w:r w:rsidRPr="00241EB8">
        <w:rPr>
          <w:sz w:val="24"/>
        </w:rPr>
        <w:t xml:space="preserve"> podijeljen je u odjeljke i pododjeljke. Svaki pododjeljak vrednuje se ocjenom između 1 i 5 na sljedeći način: 1 = vrlo loše, 2 = loše, 3 = dovoljno, 4 = dobro, 5 = vrlo dobro. Ovisno o njihovoj važnosti pojedini kriteriji množe se sa koeficijentom 2 što im omogućuje postizanje dvostrukog broja bodova.</w:t>
      </w:r>
    </w:p>
    <w:p w:rsidR="00B70D82" w:rsidRDefault="00B70D82" w:rsidP="00B70D82">
      <w:pPr>
        <w:spacing w:after="0" w:line="240" w:lineRule="auto"/>
        <w:jc w:val="both"/>
        <w:rPr>
          <w:sz w:val="24"/>
        </w:rPr>
      </w:pPr>
    </w:p>
    <w:p w:rsidR="00A26947" w:rsidRPr="00A26947" w:rsidRDefault="00A26947" w:rsidP="00A26947">
      <w:pPr>
        <w:jc w:val="both"/>
        <w:rPr>
          <w:b/>
          <w:sz w:val="24"/>
        </w:rPr>
      </w:pPr>
    </w:p>
    <w:tbl>
      <w:tblPr>
        <w:tblStyle w:val="Reetkatablice1"/>
        <w:tblW w:w="0" w:type="auto"/>
        <w:tblInd w:w="1" w:type="dxa"/>
        <w:tblLook w:val="04A0" w:firstRow="1" w:lastRow="0" w:firstColumn="1" w:lastColumn="0" w:noHBand="0" w:noVBand="1"/>
      </w:tblPr>
      <w:tblGrid>
        <w:gridCol w:w="3226"/>
        <w:gridCol w:w="1559"/>
        <w:gridCol w:w="1418"/>
        <w:gridCol w:w="1417"/>
        <w:gridCol w:w="1559"/>
      </w:tblGrid>
      <w:tr w:rsidR="00EB4EFE" w:rsidRPr="00EB4EFE" w:rsidTr="00901D6C">
        <w:tc>
          <w:tcPr>
            <w:tcW w:w="32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4EFE" w:rsidRPr="00EB4EFE" w:rsidRDefault="00EB4EFE" w:rsidP="00EB4EFE">
            <w:pPr>
              <w:jc w:val="both"/>
              <w:rPr>
                <w:b/>
                <w:sz w:val="24"/>
              </w:rPr>
            </w:pPr>
            <w:r w:rsidRPr="00EB4EFE">
              <w:rPr>
                <w:b/>
                <w:sz w:val="24"/>
              </w:rPr>
              <w:t>Kriteriji za odabir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Bodovi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koeficijent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Maksimalan broj bodova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Ukupan broj bodova</w:t>
            </w:r>
          </w:p>
        </w:tc>
      </w:tr>
      <w:tr w:rsidR="00137CDA" w:rsidRPr="00EB4EFE" w:rsidTr="00884C36">
        <w:tc>
          <w:tcPr>
            <w:tcW w:w="7620" w:type="dxa"/>
            <w:gridSpan w:val="4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 xml:space="preserve">1. </w:t>
            </w:r>
            <w:r w:rsidRPr="00EB4EFE">
              <w:rPr>
                <w:b/>
                <w:sz w:val="24"/>
              </w:rPr>
              <w:t>Relevantnost projektn</w:t>
            </w:r>
            <w:r w:rsidR="00B258E8">
              <w:rPr>
                <w:b/>
                <w:sz w:val="24"/>
              </w:rPr>
              <w:t>e prijave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t>30</w:t>
            </w: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D30855" w:rsidP="00EB4EFE">
            <w:pPr>
              <w:rPr>
                <w:sz w:val="24"/>
              </w:rPr>
            </w:pPr>
            <w:r>
              <w:rPr>
                <w:sz w:val="24"/>
              </w:rPr>
              <w:t>1.1 Relevantnost projektne prijave</w:t>
            </w:r>
            <w:r w:rsidR="00EB4EFE" w:rsidRPr="00EB4EFE">
              <w:rPr>
                <w:sz w:val="24"/>
              </w:rPr>
              <w:t xml:space="preserve"> u odnosu na ciljeve  Poziva </w:t>
            </w:r>
            <w:r>
              <w:rPr>
                <w:sz w:val="24"/>
              </w:rPr>
              <w:t>na dostavu projektnih prijava</w:t>
            </w:r>
            <w:r w:rsidR="00EB4EFE" w:rsidRPr="00EB4EFE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spacing w:after="200" w:line="276" w:lineRule="auto"/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D30855" w:rsidP="00EB4EFE">
            <w:pPr>
              <w:rPr>
                <w:sz w:val="24"/>
              </w:rPr>
            </w:pPr>
            <w:r>
              <w:rPr>
                <w:sz w:val="24"/>
              </w:rPr>
              <w:t>1.2 Relevantnost projektnih prijava</w:t>
            </w:r>
            <w:r w:rsidR="00EB4EFE" w:rsidRPr="00EB4EFE">
              <w:rPr>
                <w:sz w:val="24"/>
              </w:rPr>
              <w:t xml:space="preserve"> prema nacionalnim/regionalnim strategijama i njihovim ciljevima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EA2870">
            <w:pPr>
              <w:rPr>
                <w:sz w:val="24"/>
              </w:rPr>
            </w:pPr>
            <w:r w:rsidRPr="00EB4EFE">
              <w:rPr>
                <w:sz w:val="24"/>
              </w:rPr>
              <w:t>1.3 Jasno definirane ciljne skupine i njihova povezanost s ciljevima</w:t>
            </w:r>
            <w:r w:rsidR="00EA2870">
              <w:rPr>
                <w:sz w:val="24"/>
              </w:rPr>
              <w:t xml:space="preserve"> i očekivanim</w:t>
            </w:r>
            <w:r w:rsidRPr="00EB4EFE">
              <w:rPr>
                <w:sz w:val="24"/>
              </w:rPr>
              <w:t xml:space="preserve"> rezultatima Poziva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7620" w:type="dxa"/>
            <w:gridSpan w:val="4"/>
            <w:shd w:val="clear" w:color="auto" w:fill="B8CCE4" w:themeFill="accent1" w:themeFillTint="66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t>2. Provedbeni kapaciteti prijavitelja</w:t>
            </w:r>
            <w:r w:rsidR="002F1546">
              <w:rPr>
                <w:b/>
                <w:sz w:val="24"/>
              </w:rPr>
              <w:t xml:space="preserve"> </w:t>
            </w:r>
            <w:r w:rsidRPr="00EB4EFE">
              <w:rPr>
                <w:b/>
                <w:sz w:val="24"/>
              </w:rPr>
              <w:t>i partnera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  <w:p w:rsidR="00EB4EFE" w:rsidRPr="00EB4EFE" w:rsidRDefault="00EB4EFE" w:rsidP="00EB4EFE">
            <w:pPr>
              <w:spacing w:after="200" w:line="276" w:lineRule="auto"/>
              <w:jc w:val="both"/>
              <w:rPr>
                <w:b/>
                <w:sz w:val="24"/>
              </w:rPr>
            </w:pPr>
            <w:r w:rsidRPr="00EB4EFE">
              <w:rPr>
                <w:b/>
                <w:sz w:val="24"/>
              </w:rPr>
              <w:t>10</w:t>
            </w: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EB4EFE">
            <w:pPr>
              <w:rPr>
                <w:sz w:val="24"/>
              </w:rPr>
            </w:pPr>
            <w:r w:rsidRPr="00EB4EFE">
              <w:rPr>
                <w:sz w:val="24"/>
              </w:rPr>
              <w:t xml:space="preserve">2.1 Iskustvo prijavitelja i partnera u vođenju projekata 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EB4EFE">
            <w:pPr>
              <w:rPr>
                <w:sz w:val="24"/>
              </w:rPr>
            </w:pPr>
            <w:r w:rsidRPr="00EB4EFE">
              <w:rPr>
                <w:sz w:val="24"/>
              </w:rPr>
              <w:t>2.2 Operativni, tehnički i stručni kapaciteti prijavitelja i partnera, opravdanost odabranog/ih partnera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7620" w:type="dxa"/>
            <w:gridSpan w:val="4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 xml:space="preserve">(ukoliko prijavitelj nema partnera ocjenjuju se samo kapaciteti prijavitelja) 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137CDA" w:rsidRPr="00EB4EFE" w:rsidTr="00884C36">
        <w:tc>
          <w:tcPr>
            <w:tcW w:w="7620" w:type="dxa"/>
            <w:gridSpan w:val="4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t>3. Održivost projekta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Default="00137CDA" w:rsidP="00EB4EFE">
            <w:pPr>
              <w:jc w:val="both"/>
              <w:rPr>
                <w:sz w:val="24"/>
              </w:rPr>
            </w:pPr>
          </w:p>
          <w:p w:rsidR="00137CDA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spacing w:after="200" w:line="276" w:lineRule="auto"/>
              <w:jc w:val="both"/>
              <w:rPr>
                <w:b/>
                <w:sz w:val="24"/>
              </w:rPr>
            </w:pPr>
            <w:r w:rsidRPr="00EB4EFE">
              <w:rPr>
                <w:b/>
                <w:sz w:val="24"/>
              </w:rPr>
              <w:lastRenderedPageBreak/>
              <w:t>2</w:t>
            </w:r>
            <w:r>
              <w:rPr>
                <w:b/>
                <w:sz w:val="24"/>
              </w:rPr>
              <w:t>0</w:t>
            </w:r>
          </w:p>
          <w:p w:rsidR="00137CDA" w:rsidRPr="00EB4EFE" w:rsidRDefault="00137CDA" w:rsidP="00EB4EFE">
            <w:pPr>
              <w:jc w:val="both"/>
              <w:rPr>
                <w:b/>
                <w:sz w:val="24"/>
              </w:rPr>
            </w:pPr>
          </w:p>
        </w:tc>
      </w:tr>
      <w:tr w:rsidR="006E029E" w:rsidRPr="00EB4EFE" w:rsidTr="00901D6C">
        <w:tc>
          <w:tcPr>
            <w:tcW w:w="3226" w:type="dxa"/>
          </w:tcPr>
          <w:p w:rsidR="006E029E" w:rsidRPr="00EB4EFE" w:rsidRDefault="006E029E" w:rsidP="00EB4EFE">
            <w:pPr>
              <w:rPr>
                <w:sz w:val="24"/>
              </w:rPr>
            </w:pPr>
            <w:r w:rsidRPr="00EB4EFE">
              <w:rPr>
                <w:sz w:val="24"/>
              </w:rPr>
              <w:t>3.1 Definiran dugoročni utjecaj projekta na ciljne skupine</w:t>
            </w:r>
          </w:p>
        </w:tc>
        <w:tc>
          <w:tcPr>
            <w:tcW w:w="1559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</w:p>
        </w:tc>
      </w:tr>
      <w:tr w:rsidR="006E029E" w:rsidRPr="00EB4EFE" w:rsidTr="00884C36">
        <w:trPr>
          <w:trHeight w:val="909"/>
        </w:trPr>
        <w:tc>
          <w:tcPr>
            <w:tcW w:w="3226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3.2</w:t>
            </w:r>
            <w:r w:rsidR="00046D6D">
              <w:rPr>
                <w:sz w:val="24"/>
              </w:rPr>
              <w:t xml:space="preserve"> </w:t>
            </w:r>
            <w:r w:rsidRPr="00EB4EFE">
              <w:rPr>
                <w:sz w:val="24"/>
              </w:rPr>
              <w:t>Definirana održivost projektnih rezultata (pr. financijski, institucionalno)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vMerge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</w:p>
        </w:tc>
      </w:tr>
      <w:tr w:rsidR="006E029E" w:rsidRPr="00EB4EFE" w:rsidTr="00901D6C">
        <w:trPr>
          <w:trHeight w:val="1414"/>
        </w:trPr>
        <w:tc>
          <w:tcPr>
            <w:tcW w:w="3226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rPr>
                <w:sz w:val="24"/>
              </w:rPr>
            </w:pPr>
            <w:r w:rsidRPr="00EB4EFE">
              <w:rPr>
                <w:sz w:val="24"/>
              </w:rPr>
              <w:lastRenderedPageBreak/>
              <w:t xml:space="preserve">3.3 Mogućnost prijenosa </w:t>
            </w:r>
          </w:p>
          <w:p w:rsidR="006E029E" w:rsidRPr="00EB4EFE" w:rsidRDefault="006E029E" w:rsidP="00EB4EFE">
            <w:pPr>
              <w:rPr>
                <w:sz w:val="24"/>
              </w:rPr>
            </w:pPr>
            <w:r w:rsidRPr="00EB4EFE">
              <w:rPr>
                <w:sz w:val="24"/>
              </w:rPr>
              <w:t>rezultata na drugu organizaciju/županiju/državu (učinak multiplikatora, pokretanje pozitivnog trenda)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</w:p>
        </w:tc>
      </w:tr>
      <w:tr w:rsidR="00137CDA" w:rsidRPr="00EB4EFE" w:rsidTr="00884C36">
        <w:tc>
          <w:tcPr>
            <w:tcW w:w="7620" w:type="dxa"/>
            <w:gridSpan w:val="4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lastRenderedPageBreak/>
              <w:t xml:space="preserve">4. </w:t>
            </w:r>
            <w:r>
              <w:rPr>
                <w:b/>
                <w:sz w:val="24"/>
              </w:rPr>
              <w:t xml:space="preserve">Ciljevi i pokazatelji </w:t>
            </w:r>
            <w:r w:rsidRPr="00EB4EFE">
              <w:rPr>
                <w:b/>
                <w:sz w:val="24"/>
              </w:rPr>
              <w:t xml:space="preserve"> projekta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spacing w:after="20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17163D">
            <w:pPr>
              <w:rPr>
                <w:sz w:val="24"/>
              </w:rPr>
            </w:pPr>
            <w:r w:rsidRPr="00EB4EFE">
              <w:rPr>
                <w:sz w:val="24"/>
              </w:rPr>
              <w:t xml:space="preserve">4.1 </w:t>
            </w:r>
            <w:r w:rsidR="0017163D">
              <w:rPr>
                <w:sz w:val="24"/>
              </w:rPr>
              <w:t>Ciljevi projekta konkretni, realni, ostvarivi , izvedivi, učinkoviti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17163D">
            <w:pPr>
              <w:rPr>
                <w:sz w:val="24"/>
              </w:rPr>
            </w:pPr>
            <w:r w:rsidRPr="00EB4EFE">
              <w:rPr>
                <w:sz w:val="24"/>
              </w:rPr>
              <w:t xml:space="preserve">4.2 </w:t>
            </w:r>
            <w:r w:rsidR="0017163D">
              <w:rPr>
                <w:sz w:val="24"/>
              </w:rPr>
              <w:t>Povezanost projektnih ciljev</w:t>
            </w:r>
            <w:r w:rsidR="00687EF8">
              <w:rPr>
                <w:sz w:val="24"/>
              </w:rPr>
              <w:t>a sa pokazateljima (indikatorima)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10</w:t>
            </w:r>
          </w:p>
        </w:tc>
        <w:tc>
          <w:tcPr>
            <w:tcW w:w="1559" w:type="dxa"/>
            <w:vMerge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</w:p>
        </w:tc>
      </w:tr>
      <w:tr w:rsidR="00137CDA" w:rsidRPr="00EB4EFE" w:rsidTr="00884C36">
        <w:tc>
          <w:tcPr>
            <w:tcW w:w="7620" w:type="dxa"/>
            <w:gridSpan w:val="4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Projektni elementi/aktivnosti</w:t>
            </w:r>
            <w:r w:rsidR="00087B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 proračun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jc w:val="both"/>
              <w:rPr>
                <w:sz w:val="24"/>
              </w:rPr>
            </w:pPr>
          </w:p>
          <w:p w:rsidR="00137CDA" w:rsidRPr="00EB4EFE" w:rsidRDefault="00137CDA" w:rsidP="00EB4EFE">
            <w:pPr>
              <w:spacing w:after="20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E029E" w:rsidRPr="00EB4EFE" w:rsidTr="00901D6C">
        <w:tc>
          <w:tcPr>
            <w:tcW w:w="3226" w:type="dxa"/>
          </w:tcPr>
          <w:p w:rsidR="006E029E" w:rsidRPr="00EB4EFE" w:rsidRDefault="006E029E" w:rsidP="00ED0EC7">
            <w:pPr>
              <w:rPr>
                <w:sz w:val="24"/>
              </w:rPr>
            </w:pPr>
            <w:r w:rsidRPr="00EB4EFE">
              <w:rPr>
                <w:sz w:val="24"/>
              </w:rPr>
              <w:t xml:space="preserve">5.1 </w:t>
            </w:r>
            <w:r>
              <w:rPr>
                <w:sz w:val="24"/>
              </w:rPr>
              <w:t>Projektni elementi/aktivnosti izvedive</w:t>
            </w:r>
          </w:p>
        </w:tc>
        <w:tc>
          <w:tcPr>
            <w:tcW w:w="1559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vMerge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</w:p>
        </w:tc>
      </w:tr>
      <w:tr w:rsidR="006E029E" w:rsidRPr="00EB4EFE" w:rsidTr="00884C36">
        <w:trPr>
          <w:trHeight w:val="549"/>
        </w:trPr>
        <w:tc>
          <w:tcPr>
            <w:tcW w:w="3226" w:type="dxa"/>
          </w:tcPr>
          <w:p w:rsidR="006E029E" w:rsidRPr="00EB4EFE" w:rsidRDefault="006E029E" w:rsidP="00EB4EFE">
            <w:pPr>
              <w:rPr>
                <w:sz w:val="24"/>
              </w:rPr>
            </w:pPr>
            <w:r>
              <w:rPr>
                <w:sz w:val="24"/>
              </w:rPr>
              <w:t>5.2 Kvalitetna povezanost projektnih elemenata sa projektnim ciljevima</w:t>
            </w:r>
          </w:p>
        </w:tc>
        <w:tc>
          <w:tcPr>
            <w:tcW w:w="1559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vMerge/>
          </w:tcPr>
          <w:p w:rsidR="006E029E" w:rsidRPr="00EB4EFE" w:rsidRDefault="006E029E" w:rsidP="00EB4EFE">
            <w:pPr>
              <w:jc w:val="both"/>
              <w:rPr>
                <w:sz w:val="24"/>
              </w:rPr>
            </w:pPr>
          </w:p>
        </w:tc>
      </w:tr>
      <w:tr w:rsidR="00137CDA" w:rsidRPr="00EB4EFE" w:rsidTr="00884C36">
        <w:tc>
          <w:tcPr>
            <w:tcW w:w="9179" w:type="dxa"/>
            <w:gridSpan w:val="5"/>
            <w:shd w:val="clear" w:color="auto" w:fill="95B3D7" w:themeFill="accent1" w:themeFillTint="99"/>
          </w:tcPr>
          <w:p w:rsidR="00137CDA" w:rsidRPr="00EB4EFE" w:rsidRDefault="00137CDA" w:rsidP="00EB4EFE">
            <w:pPr>
              <w:jc w:val="both"/>
              <w:rPr>
                <w:sz w:val="24"/>
              </w:rPr>
            </w:pPr>
            <w:r w:rsidRPr="00EB4EFE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</w:t>
            </w:r>
            <w:r w:rsidRPr="00EB4EFE">
              <w:rPr>
                <w:b/>
                <w:sz w:val="24"/>
              </w:rPr>
              <w:t>Doprinos horizontalnim temama</w:t>
            </w:r>
          </w:p>
        </w:tc>
      </w:tr>
      <w:tr w:rsidR="00EB4EFE" w:rsidRPr="00EB4EFE" w:rsidTr="00901D6C">
        <w:tc>
          <w:tcPr>
            <w:tcW w:w="3226" w:type="dxa"/>
          </w:tcPr>
          <w:p w:rsidR="00EB4EFE" w:rsidRPr="00EB4EFE" w:rsidRDefault="00EB4EFE" w:rsidP="00B258E8">
            <w:pPr>
              <w:rPr>
                <w:sz w:val="24"/>
              </w:rPr>
            </w:pPr>
            <w:r w:rsidRPr="00EB4EFE">
              <w:rPr>
                <w:sz w:val="24"/>
              </w:rPr>
              <w:t>6.1 Razina doprinosa horizontalnim temama (održivi razvoj, ravnopravnost spolova, nediskriminacija, jednake mogućnosti)</w:t>
            </w:r>
          </w:p>
        </w:tc>
        <w:tc>
          <w:tcPr>
            <w:tcW w:w="1559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1-5</w:t>
            </w:r>
          </w:p>
        </w:tc>
        <w:tc>
          <w:tcPr>
            <w:tcW w:w="1418" w:type="dxa"/>
          </w:tcPr>
          <w:p w:rsidR="00EB4EFE" w:rsidRPr="00EB4EFE" w:rsidRDefault="006E029E" w:rsidP="00EB4EF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B4EFE" w:rsidRPr="00EB4EFE" w:rsidRDefault="00EB4EFE" w:rsidP="00EB4EFE">
            <w:pPr>
              <w:jc w:val="both"/>
              <w:rPr>
                <w:sz w:val="24"/>
              </w:rPr>
            </w:pPr>
            <w:r w:rsidRPr="00EB4EFE">
              <w:rPr>
                <w:sz w:val="24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B4EFE" w:rsidRPr="00EB4EFE" w:rsidRDefault="006E029E" w:rsidP="00EB4EFE">
            <w:pPr>
              <w:spacing w:after="20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EB4EFE" w:rsidRPr="00EB4EFE" w:rsidRDefault="00EB4EFE" w:rsidP="00EB4EFE">
      <w:pPr>
        <w:spacing w:after="0" w:line="240" w:lineRule="auto"/>
        <w:jc w:val="both"/>
        <w:rPr>
          <w:sz w:val="24"/>
        </w:rPr>
      </w:pPr>
    </w:p>
    <w:p w:rsidR="00EB4EFE" w:rsidRPr="00EB4EFE" w:rsidRDefault="00EB4EFE" w:rsidP="00EB4EFE">
      <w:pPr>
        <w:ind w:left="1" w:hanging="1"/>
        <w:jc w:val="both"/>
        <w:rPr>
          <w:sz w:val="24"/>
        </w:rPr>
      </w:pPr>
      <w:r w:rsidRPr="00EB4EFE">
        <w:rPr>
          <w:sz w:val="24"/>
        </w:rPr>
        <w:t>Ukupan broj bodova: 100</w:t>
      </w:r>
    </w:p>
    <w:p w:rsidR="00EB4EFE" w:rsidRPr="00EB4EFE" w:rsidRDefault="00EB4EFE" w:rsidP="00EB4EFE">
      <w:pPr>
        <w:ind w:left="1" w:hanging="1"/>
        <w:jc w:val="both"/>
        <w:rPr>
          <w:sz w:val="24"/>
        </w:rPr>
      </w:pPr>
      <w:r w:rsidRPr="00EB4EFE">
        <w:rPr>
          <w:sz w:val="24"/>
        </w:rPr>
        <w:t xml:space="preserve">Projektne prijave koje u postupku </w:t>
      </w:r>
      <w:r w:rsidR="00E04EF1">
        <w:rPr>
          <w:sz w:val="24"/>
        </w:rPr>
        <w:t>ocjenjivanja</w:t>
      </w:r>
      <w:r w:rsidRPr="00EB4EFE">
        <w:rPr>
          <w:sz w:val="24"/>
        </w:rPr>
        <w:t xml:space="preserve"> ne postignu minimalno 60 bodova (60 posto od maksimalnog broja bodova) neće biti uzete u daljnje razmatranje. </w:t>
      </w:r>
    </w:p>
    <w:p w:rsidR="00EB4EFE" w:rsidRPr="00EB4EFE" w:rsidRDefault="00EB4EFE" w:rsidP="00EB4EFE">
      <w:pPr>
        <w:ind w:left="1" w:hanging="1"/>
        <w:jc w:val="both"/>
        <w:rPr>
          <w:sz w:val="24"/>
        </w:rPr>
      </w:pPr>
      <w:r w:rsidRPr="00EB4EFE">
        <w:rPr>
          <w:sz w:val="24"/>
        </w:rPr>
        <w:t xml:space="preserve">Nakon bodovanja svih projektnih prijava </w:t>
      </w:r>
      <w:r w:rsidR="00166A41">
        <w:rPr>
          <w:sz w:val="24"/>
        </w:rPr>
        <w:t xml:space="preserve">te uzimajući u obzir dostatna financijska sredstva u okviru Poziva, </w:t>
      </w:r>
      <w:r w:rsidRPr="00EB4EFE">
        <w:rPr>
          <w:sz w:val="24"/>
        </w:rPr>
        <w:t xml:space="preserve">Odbor za odabir sastavlja popis rangiranih projektnih prijava i popis projektnih prijava koje nisu odabrane za financiranje. </w:t>
      </w:r>
      <w:r w:rsidR="00166A41">
        <w:rPr>
          <w:sz w:val="24"/>
        </w:rPr>
        <w:t xml:space="preserve">Ministarstvo rada i mirovinskoga sustava definira prioritetne projektne prijave na kojima će Ured za financiranje i ugovaranje projekata </w:t>
      </w:r>
      <w:r w:rsidR="006C231F">
        <w:rPr>
          <w:sz w:val="24"/>
        </w:rPr>
        <w:t xml:space="preserve">Europske unije Hrvatskog zavoda za zapošljavanje </w:t>
      </w:r>
      <w:r w:rsidR="00166A41">
        <w:rPr>
          <w:sz w:val="24"/>
        </w:rPr>
        <w:t xml:space="preserve">provesti provjeru prihvatljivosti. </w:t>
      </w:r>
    </w:p>
    <w:p w:rsidR="003E33EA" w:rsidRPr="00870342" w:rsidRDefault="000230E1" w:rsidP="0023579E">
      <w:pPr>
        <w:pStyle w:val="ESFUputepodnaslov"/>
        <w:rPr>
          <w:b/>
        </w:rPr>
      </w:pPr>
      <w:bookmarkStart w:id="35" w:name="_Toc372013327"/>
      <w:r w:rsidRPr="00870342">
        <w:rPr>
          <w:b/>
        </w:rPr>
        <w:t>6.4</w:t>
      </w:r>
      <w:r w:rsidR="00F24165" w:rsidRPr="00870342">
        <w:rPr>
          <w:b/>
        </w:rPr>
        <w:t xml:space="preserve"> </w:t>
      </w:r>
      <w:r w:rsidRPr="00870342">
        <w:rPr>
          <w:b/>
        </w:rPr>
        <w:t>Provjera prihvatljivosti</w:t>
      </w:r>
      <w:bookmarkEnd w:id="35"/>
      <w:r w:rsidRPr="00870342">
        <w:rPr>
          <w:b/>
        </w:rPr>
        <w:t xml:space="preserve"> </w:t>
      </w:r>
    </w:p>
    <w:p w:rsidR="00EB4EFE" w:rsidRPr="00EB4EFE" w:rsidRDefault="00EB4EFE" w:rsidP="00EB4EFE">
      <w:pPr>
        <w:ind w:left="1" w:hanging="1"/>
        <w:jc w:val="both"/>
        <w:rPr>
          <w:rFonts w:ascii="Calibri" w:eastAsia="Calibri" w:hAnsi="Calibri" w:cs="Times New Roman"/>
          <w:sz w:val="24"/>
        </w:rPr>
      </w:pPr>
      <w:r w:rsidRPr="00EB4EFE">
        <w:rPr>
          <w:rFonts w:ascii="Calibri" w:eastAsia="Calibri" w:hAnsi="Calibri" w:cs="Times New Roman"/>
          <w:sz w:val="24"/>
        </w:rPr>
        <w:t xml:space="preserve">Za provjeru prihvatljivosti, odnosno usklađenosti prijavljenih projektnih </w:t>
      </w:r>
      <w:r w:rsidR="00BA5489">
        <w:rPr>
          <w:rFonts w:ascii="Calibri" w:eastAsia="Calibri" w:hAnsi="Calibri" w:cs="Times New Roman"/>
          <w:sz w:val="24"/>
        </w:rPr>
        <w:t>prijava</w:t>
      </w:r>
      <w:r w:rsidRPr="00EB4EFE">
        <w:rPr>
          <w:rFonts w:ascii="Calibri" w:eastAsia="Calibri" w:hAnsi="Calibri" w:cs="Times New Roman"/>
          <w:sz w:val="24"/>
        </w:rPr>
        <w:t xml:space="preserve"> s kriterijima prihvatljivosti definiranima u Pozivu na dostavu projektnih </w:t>
      </w:r>
      <w:r w:rsidR="00BA5489">
        <w:rPr>
          <w:rFonts w:ascii="Calibri" w:eastAsia="Calibri" w:hAnsi="Calibri" w:cs="Times New Roman"/>
          <w:sz w:val="24"/>
        </w:rPr>
        <w:t>prijava</w:t>
      </w:r>
      <w:r w:rsidRPr="00EB4EFE">
        <w:rPr>
          <w:rFonts w:ascii="Calibri" w:eastAsia="Calibri" w:hAnsi="Calibri" w:cs="Times New Roman"/>
          <w:sz w:val="24"/>
        </w:rPr>
        <w:t xml:space="preserve">, odgovoran je Hrvatski </w:t>
      </w:r>
      <w:r w:rsidRPr="00EB4EFE">
        <w:rPr>
          <w:rFonts w:ascii="Calibri" w:eastAsia="Calibri" w:hAnsi="Calibri" w:cs="Times New Roman"/>
          <w:sz w:val="24"/>
        </w:rPr>
        <w:lastRenderedPageBreak/>
        <w:t xml:space="preserve">zavod za zapošljavanje – Ured za financiranje i ugovaranje projekata Europske unije. Projektni prijedlozi moraju zadovoljiti sve kriterije prihvatljivosti. </w:t>
      </w:r>
    </w:p>
    <w:p w:rsidR="002F1546" w:rsidRDefault="00EB4EFE" w:rsidP="00B258E8">
      <w:pPr>
        <w:ind w:left="1" w:hanging="1"/>
        <w:jc w:val="both"/>
        <w:rPr>
          <w:rFonts w:ascii="Calibri" w:eastAsia="Calibri" w:hAnsi="Calibri" w:cs="Times New Roman"/>
          <w:sz w:val="24"/>
        </w:rPr>
      </w:pPr>
      <w:r w:rsidRPr="00EB4EFE">
        <w:rPr>
          <w:rFonts w:ascii="Calibri" w:eastAsia="Calibri" w:hAnsi="Calibri" w:cs="Times New Roman"/>
          <w:sz w:val="24"/>
        </w:rPr>
        <w:t>Hrvatski zavod za zapošljavanje – Ured za financiranje i ugovaranje projekata Europske unije od prijavitelja može zahtijevati dodatna pojašnjenja, odnosno originale i/ili ovjerene preslike tražene popratne dokumentacije. U slučaju da se traženo ne dostavi u roku navedenom u zahtjevu za dostavu</w:t>
      </w:r>
      <w:r w:rsidR="00BA5489">
        <w:rPr>
          <w:rFonts w:ascii="Calibri" w:eastAsia="Calibri" w:hAnsi="Calibri" w:cs="Times New Roman"/>
          <w:sz w:val="24"/>
        </w:rPr>
        <w:t xml:space="preserve"> popratnih dokumenata, projektna</w:t>
      </w:r>
      <w:r w:rsidRPr="00EB4EFE">
        <w:rPr>
          <w:rFonts w:ascii="Calibri" w:eastAsia="Calibri" w:hAnsi="Calibri" w:cs="Times New Roman"/>
          <w:sz w:val="24"/>
        </w:rPr>
        <w:t xml:space="preserve"> </w:t>
      </w:r>
      <w:r w:rsidR="00BA5489">
        <w:rPr>
          <w:rFonts w:ascii="Calibri" w:eastAsia="Calibri" w:hAnsi="Calibri" w:cs="Times New Roman"/>
          <w:sz w:val="24"/>
        </w:rPr>
        <w:t>prijava</w:t>
      </w:r>
      <w:r w:rsidRPr="00EB4EFE">
        <w:rPr>
          <w:rFonts w:ascii="Calibri" w:eastAsia="Calibri" w:hAnsi="Calibri" w:cs="Times New Roman"/>
          <w:sz w:val="24"/>
        </w:rPr>
        <w:t xml:space="preserve"> se odbacuje. </w:t>
      </w:r>
    </w:p>
    <w:p w:rsidR="00B258E8" w:rsidRPr="00B258E8" w:rsidRDefault="00B258E8" w:rsidP="00B258E8">
      <w:pPr>
        <w:ind w:left="1" w:hanging="1"/>
        <w:jc w:val="both"/>
        <w:rPr>
          <w:rFonts w:ascii="Calibri" w:eastAsia="Calibri" w:hAnsi="Calibri" w:cs="Times New Roman"/>
          <w:sz w:val="24"/>
        </w:rPr>
      </w:pPr>
    </w:p>
    <w:tbl>
      <w:tblPr>
        <w:tblW w:w="90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7"/>
        <w:gridCol w:w="890"/>
        <w:gridCol w:w="891"/>
      </w:tblGrid>
      <w:tr w:rsidR="00EB4EFE" w:rsidRPr="00EB4EFE" w:rsidTr="00513C2A">
        <w:trPr>
          <w:trHeight w:val="348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</w:tcPr>
          <w:p w:rsidR="00EB4EFE" w:rsidRPr="00EB4EFE" w:rsidRDefault="00EB4EFE" w:rsidP="00EB4EFE">
            <w:pPr>
              <w:spacing w:before="80" w:after="80" w:line="240" w:lineRule="exact"/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b/>
                <w:sz w:val="24"/>
                <w:szCs w:val="24"/>
              </w:rPr>
              <w:t>Ne</w:t>
            </w:r>
          </w:p>
        </w:tc>
      </w:tr>
      <w:tr w:rsidR="00EB4EFE" w:rsidRPr="00EB4EFE" w:rsidTr="00513C2A">
        <w:trPr>
          <w:trHeight w:val="360"/>
        </w:trPr>
        <w:tc>
          <w:tcPr>
            <w:tcW w:w="7237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Kriteriji prihvatljivosti</w:t>
            </w: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4EFE" w:rsidRPr="00EB4EFE" w:rsidTr="00513C2A">
        <w:trPr>
          <w:trHeight w:val="360"/>
        </w:trPr>
        <w:tc>
          <w:tcPr>
            <w:tcW w:w="7237" w:type="dxa"/>
          </w:tcPr>
          <w:p w:rsidR="00EB4EFE" w:rsidRPr="00EB4EFE" w:rsidRDefault="00EB4EFE" w:rsidP="00292E60">
            <w:pPr>
              <w:numPr>
                <w:ilvl w:val="0"/>
                <w:numId w:val="21"/>
              </w:num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sz w:val="24"/>
                <w:szCs w:val="24"/>
              </w:rPr>
              <w:t>Projekt sadrži samo prihvatljive aktivnosti</w:t>
            </w: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4EFE" w:rsidRPr="00EB4EFE" w:rsidTr="00513C2A">
        <w:trPr>
          <w:trHeight w:val="242"/>
        </w:trPr>
        <w:tc>
          <w:tcPr>
            <w:tcW w:w="7237" w:type="dxa"/>
          </w:tcPr>
          <w:p w:rsidR="00EB4EFE" w:rsidRPr="00513C2A" w:rsidRDefault="00EB4EFE" w:rsidP="00292E60">
            <w:pPr>
              <w:numPr>
                <w:ilvl w:val="0"/>
                <w:numId w:val="21"/>
              </w:num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3C2A">
              <w:rPr>
                <w:rFonts w:ascii="Calibri" w:eastAsia="Calibri" w:hAnsi="Calibri" w:cs="Times New Roman"/>
                <w:sz w:val="24"/>
                <w:szCs w:val="24"/>
              </w:rPr>
              <w:t>Trajanje projekta je maksimalno 12 mjeseci</w:t>
            </w: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4EFE" w:rsidRPr="00EB4EFE" w:rsidTr="00513C2A">
        <w:trPr>
          <w:trHeight w:val="348"/>
        </w:trPr>
        <w:tc>
          <w:tcPr>
            <w:tcW w:w="7237" w:type="dxa"/>
          </w:tcPr>
          <w:p w:rsidR="00EB4EFE" w:rsidRPr="00EB4EFE" w:rsidRDefault="00EB4EFE" w:rsidP="00292E60">
            <w:pPr>
              <w:numPr>
                <w:ilvl w:val="0"/>
                <w:numId w:val="21"/>
              </w:num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sz w:val="24"/>
                <w:szCs w:val="24"/>
              </w:rPr>
              <w:t>Troškovi projekta su prihvatljivi i povezani sa svrhom projekta</w:t>
            </w: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4EFE" w:rsidRPr="00EB4EFE" w:rsidTr="00513C2A">
        <w:trPr>
          <w:trHeight w:val="360"/>
        </w:trPr>
        <w:tc>
          <w:tcPr>
            <w:tcW w:w="7237" w:type="dxa"/>
          </w:tcPr>
          <w:p w:rsidR="00EB4EFE" w:rsidRPr="00EB4EFE" w:rsidRDefault="00EB4EFE" w:rsidP="00292E60">
            <w:pPr>
              <w:numPr>
                <w:ilvl w:val="0"/>
                <w:numId w:val="21"/>
              </w:num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4EFE">
              <w:rPr>
                <w:rFonts w:ascii="Calibri" w:eastAsia="Calibri" w:hAnsi="Calibri" w:cs="Times New Roman"/>
                <w:sz w:val="24"/>
                <w:szCs w:val="24"/>
              </w:rPr>
              <w:t>Proračun je realan i ekonomičan</w:t>
            </w:r>
          </w:p>
        </w:tc>
        <w:tc>
          <w:tcPr>
            <w:tcW w:w="890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B4EFE" w:rsidRPr="00EB4EFE" w:rsidRDefault="00EB4EFE" w:rsidP="00EB4EFE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A1062" w:rsidRPr="00EA1062" w:rsidRDefault="00EA1062" w:rsidP="009430EE">
      <w:pPr>
        <w:jc w:val="both"/>
        <w:rPr>
          <w:rFonts w:ascii="Calibri" w:eastAsia="Calibri" w:hAnsi="Calibri" w:cs="Times New Roman"/>
          <w:sz w:val="24"/>
        </w:rPr>
      </w:pPr>
    </w:p>
    <w:p w:rsidR="00BA5489" w:rsidRDefault="00EA1062" w:rsidP="00BA5489">
      <w:pPr>
        <w:ind w:left="1" w:hanging="1"/>
        <w:jc w:val="both"/>
        <w:rPr>
          <w:rFonts w:ascii="Calibri" w:eastAsia="Calibri" w:hAnsi="Calibri" w:cs="Times New Roman"/>
          <w:sz w:val="24"/>
        </w:rPr>
      </w:pPr>
      <w:r w:rsidRPr="00EA1062">
        <w:rPr>
          <w:rFonts w:ascii="Calibri" w:eastAsia="Calibri" w:hAnsi="Calibri" w:cs="Times New Roman"/>
          <w:sz w:val="24"/>
        </w:rPr>
        <w:t>Proračun koji uspješni prijavitelji predlože mora biti ispravljen u smislu aritmetičkih grešaka ili neprihvatljivih troškova prije potpisivanja Ugovora o dodjeli bespovratnih sredstava. Hrvatski zavod za zapošljavanje – Ured za financiranje i ugovaranje projekata Europske unije ima pravo tražiti od prijavitelja da pruži dodatne informacije kako bi se ocijenila prihvatljivost troškova. U slučaju da prijavitelj ne dostavi informacije o prihvatljivosti troškova koje bi Hrvatski zavod za zapošljavanje – Ured za financiranje i ugovaranje projekata Europske unije smatrao zadovoljavajućima, predmetni troškovi smatrat će</w:t>
      </w:r>
      <w:r w:rsidR="00BA5489">
        <w:rPr>
          <w:rFonts w:ascii="Calibri" w:eastAsia="Calibri" w:hAnsi="Calibri" w:cs="Times New Roman"/>
          <w:sz w:val="24"/>
        </w:rPr>
        <w:t xml:space="preserve"> se neprihvatljivima. </w:t>
      </w:r>
    </w:p>
    <w:p w:rsidR="00513C2A" w:rsidRPr="00BA5489" w:rsidRDefault="00EA1062" w:rsidP="00BA5489">
      <w:pPr>
        <w:ind w:left="1" w:hanging="1"/>
        <w:jc w:val="both"/>
        <w:rPr>
          <w:rFonts w:ascii="Calibri" w:eastAsia="Calibri" w:hAnsi="Calibri" w:cs="Times New Roman"/>
          <w:sz w:val="24"/>
          <w:szCs w:val="24"/>
        </w:rPr>
      </w:pPr>
      <w:r w:rsidRPr="00BA5489">
        <w:rPr>
          <w:rFonts w:ascii="Calibri" w:eastAsia="Calibri" w:hAnsi="Calibri" w:cs="Times New Roman"/>
          <w:sz w:val="24"/>
          <w:szCs w:val="24"/>
        </w:rPr>
        <w:t>Odbačeni projektni prijedlog zamjenjuje se sljedećim projektnim prijedlogom s rezervne liste koji se uklapa u raspoloživi financijski okvir.</w:t>
      </w:r>
      <w:bookmarkStart w:id="36" w:name="_Toc372013328"/>
    </w:p>
    <w:p w:rsidR="00B505E3" w:rsidRPr="00880384" w:rsidRDefault="00B505E3" w:rsidP="00B505E3">
      <w:pPr>
        <w:pStyle w:val="ESFUputepodnaslov"/>
        <w:rPr>
          <w:b/>
        </w:rPr>
      </w:pPr>
      <w:r w:rsidRPr="00880384">
        <w:rPr>
          <w:b/>
        </w:rPr>
        <w:t>6.5 Odluka o financiranju</w:t>
      </w:r>
      <w:bookmarkEnd w:id="36"/>
    </w:p>
    <w:p w:rsidR="00C662D8" w:rsidRPr="00D51B9D" w:rsidRDefault="00A27B99" w:rsidP="00C662D8">
      <w:pPr>
        <w:ind w:left="1" w:hanging="1"/>
        <w:jc w:val="both"/>
        <w:rPr>
          <w:sz w:val="24"/>
        </w:rPr>
      </w:pPr>
      <w:r w:rsidRPr="005D6CA9">
        <w:rPr>
          <w:sz w:val="24"/>
        </w:rPr>
        <w:t>Ministarstvo rada i mirovinskoga sustava</w:t>
      </w:r>
      <w:r w:rsidR="00C662D8">
        <w:rPr>
          <w:sz w:val="24"/>
        </w:rPr>
        <w:t xml:space="preserve"> donosi Odluku o financiranju</w:t>
      </w:r>
      <w:r w:rsidR="00C662D8" w:rsidRPr="00D51B9D">
        <w:rPr>
          <w:sz w:val="24"/>
        </w:rPr>
        <w:t xml:space="preserve"> uzimajući u obzir </w:t>
      </w:r>
      <w:r w:rsidR="00C662D8">
        <w:rPr>
          <w:sz w:val="24"/>
        </w:rPr>
        <w:t>pop</w:t>
      </w:r>
      <w:r w:rsidR="00994AB8">
        <w:rPr>
          <w:sz w:val="24"/>
        </w:rPr>
        <w:t xml:space="preserve">is </w:t>
      </w:r>
      <w:r w:rsidR="00BA5489">
        <w:rPr>
          <w:sz w:val="24"/>
        </w:rPr>
        <w:t>rangiranih projektnih prijava</w:t>
      </w:r>
      <w:r w:rsidR="00C662D8">
        <w:rPr>
          <w:sz w:val="24"/>
        </w:rPr>
        <w:t xml:space="preserve"> koje </w:t>
      </w:r>
      <w:r w:rsidR="001945D6">
        <w:rPr>
          <w:sz w:val="24"/>
        </w:rPr>
        <w:t xml:space="preserve">sastavlja </w:t>
      </w:r>
      <w:r w:rsidR="00C662D8">
        <w:rPr>
          <w:sz w:val="24"/>
        </w:rPr>
        <w:t xml:space="preserve">Odbor za odabir, </w:t>
      </w:r>
      <w:r w:rsidR="00C662D8" w:rsidRPr="00D51B9D">
        <w:rPr>
          <w:sz w:val="24"/>
        </w:rPr>
        <w:t xml:space="preserve">te izvješća o provjeri prihvatljivosti </w:t>
      </w:r>
      <w:r w:rsidR="001945D6">
        <w:rPr>
          <w:sz w:val="24"/>
        </w:rPr>
        <w:t>koje podnosi</w:t>
      </w:r>
      <w:r w:rsidR="00C662D8">
        <w:rPr>
          <w:sz w:val="24"/>
        </w:rPr>
        <w:t xml:space="preserve"> </w:t>
      </w:r>
      <w:r w:rsidRPr="00241EB8">
        <w:rPr>
          <w:sz w:val="24"/>
        </w:rPr>
        <w:t>Hrvatski zavod za zapošljavanje</w:t>
      </w:r>
      <w:r>
        <w:rPr>
          <w:sz w:val="24"/>
        </w:rPr>
        <w:t xml:space="preserve"> </w:t>
      </w:r>
      <w:r w:rsidRPr="00241EB8">
        <w:rPr>
          <w:sz w:val="24"/>
        </w:rPr>
        <w:t>– Ured za financiranje i ugovaranje projekata Europske unije</w:t>
      </w:r>
      <w:r w:rsidR="002A4A67">
        <w:rPr>
          <w:sz w:val="24"/>
        </w:rPr>
        <w:t>.</w:t>
      </w:r>
      <w:r w:rsidRPr="00241EB8">
        <w:rPr>
          <w:sz w:val="24"/>
        </w:rPr>
        <w:t xml:space="preserve"> </w:t>
      </w:r>
      <w:r w:rsidR="00C662D8" w:rsidRPr="00D51B9D">
        <w:rPr>
          <w:sz w:val="24"/>
        </w:rPr>
        <w:t xml:space="preserve"> </w:t>
      </w:r>
    </w:p>
    <w:p w:rsidR="00C662D8" w:rsidRPr="00D51B9D" w:rsidRDefault="00C662D8" w:rsidP="00C662D8">
      <w:pPr>
        <w:ind w:left="1" w:hanging="1"/>
        <w:jc w:val="both"/>
        <w:rPr>
          <w:sz w:val="24"/>
        </w:rPr>
      </w:pPr>
      <w:r w:rsidRPr="00994AB8">
        <w:rPr>
          <w:sz w:val="24"/>
        </w:rPr>
        <w:t>Ako</w:t>
      </w:r>
      <w:r w:rsidR="00994AB8" w:rsidRPr="00994AB8">
        <w:rPr>
          <w:sz w:val="24"/>
        </w:rPr>
        <w:t xml:space="preserve"> je projektn</w:t>
      </w:r>
      <w:r w:rsidR="00BA5489">
        <w:rPr>
          <w:sz w:val="24"/>
        </w:rPr>
        <w:t>a prijava ostvarila</w:t>
      </w:r>
      <w:r w:rsidRPr="00994AB8">
        <w:rPr>
          <w:sz w:val="24"/>
        </w:rPr>
        <w:t xml:space="preserve"> minimalni broj bodova definiran pozivom na dostavu projektnih pri</w:t>
      </w:r>
      <w:r w:rsidR="00994AB8" w:rsidRPr="00994AB8">
        <w:rPr>
          <w:sz w:val="24"/>
        </w:rPr>
        <w:t>jedloga, može biti odbijen</w:t>
      </w:r>
      <w:r w:rsidR="00BA5489">
        <w:rPr>
          <w:sz w:val="24"/>
        </w:rPr>
        <w:t>a</w:t>
      </w:r>
      <w:r w:rsidRPr="00994AB8">
        <w:rPr>
          <w:sz w:val="24"/>
        </w:rPr>
        <w:t xml:space="preserve"> za financiranje </w:t>
      </w:r>
      <w:r w:rsidR="00994AB8" w:rsidRPr="00994AB8">
        <w:rPr>
          <w:sz w:val="24"/>
        </w:rPr>
        <w:t xml:space="preserve">ako </w:t>
      </w:r>
      <w:r w:rsidRPr="00994AB8">
        <w:rPr>
          <w:sz w:val="24"/>
        </w:rPr>
        <w:t xml:space="preserve">raspoloživa sredstva nisu </w:t>
      </w:r>
      <w:r w:rsidRPr="00994AB8">
        <w:rPr>
          <w:sz w:val="24"/>
        </w:rPr>
        <w:lastRenderedPageBreak/>
        <w:t>dostatna</w:t>
      </w:r>
      <w:r w:rsidR="00994AB8" w:rsidRPr="00994AB8">
        <w:rPr>
          <w:sz w:val="24"/>
        </w:rPr>
        <w:t xml:space="preserve"> za financiranje svih projekata koji su postigli minimalni propisani broj bodova, te ako je </w:t>
      </w:r>
      <w:r w:rsidRPr="00994AB8">
        <w:rPr>
          <w:sz w:val="24"/>
        </w:rPr>
        <w:t>drugom projektnom prijedlogu slične prirode dodijeljeno više bodova.</w:t>
      </w:r>
      <w:r w:rsidRPr="00D51B9D">
        <w:rPr>
          <w:sz w:val="24"/>
        </w:rPr>
        <w:t xml:space="preserve"> </w:t>
      </w:r>
    </w:p>
    <w:p w:rsidR="00C662D8" w:rsidRPr="00D51B9D" w:rsidRDefault="00C662D8" w:rsidP="00C662D8">
      <w:pPr>
        <w:ind w:left="1" w:hanging="1"/>
        <w:jc w:val="both"/>
        <w:rPr>
          <w:sz w:val="24"/>
        </w:rPr>
      </w:pPr>
      <w:r>
        <w:rPr>
          <w:sz w:val="24"/>
        </w:rPr>
        <w:t xml:space="preserve">U slučaju da raspoloživa financijska sredstva nisu u potpunosti iscrpljena, no </w:t>
      </w:r>
      <w:r w:rsidRPr="00D51B9D">
        <w:rPr>
          <w:sz w:val="24"/>
        </w:rPr>
        <w:t xml:space="preserve">preostala sredstva nisu dostatna za </w:t>
      </w:r>
      <w:r>
        <w:rPr>
          <w:sz w:val="24"/>
        </w:rPr>
        <w:t xml:space="preserve">financiranje </w:t>
      </w:r>
      <w:r w:rsidRPr="00D51B9D">
        <w:rPr>
          <w:sz w:val="24"/>
        </w:rPr>
        <w:t>utvrđenog iznosa prihvatl</w:t>
      </w:r>
      <w:r w:rsidR="008B236C">
        <w:rPr>
          <w:sz w:val="24"/>
        </w:rPr>
        <w:t>jivih troškova projekta na popi</w:t>
      </w:r>
      <w:r w:rsidR="00994AB8">
        <w:rPr>
          <w:sz w:val="24"/>
        </w:rPr>
        <w:t>su rangiranih projektnih prijedloga</w:t>
      </w:r>
      <w:r w:rsidR="008B236C">
        <w:rPr>
          <w:sz w:val="24"/>
        </w:rPr>
        <w:t xml:space="preserve"> Odbora za odabir</w:t>
      </w:r>
      <w:r w:rsidRPr="00D51B9D">
        <w:rPr>
          <w:sz w:val="24"/>
        </w:rPr>
        <w:t xml:space="preserve">, prijavitelju će </w:t>
      </w:r>
      <w:r>
        <w:rPr>
          <w:sz w:val="24"/>
        </w:rPr>
        <w:t xml:space="preserve">biti ponuđeno da </w:t>
      </w:r>
      <w:r w:rsidR="00A42342" w:rsidRPr="002160E3">
        <w:rPr>
          <w:sz w:val="24"/>
        </w:rPr>
        <w:t>osigura/poveća</w:t>
      </w:r>
      <w:r w:rsidR="00A42342">
        <w:rPr>
          <w:sz w:val="24"/>
        </w:rPr>
        <w:t xml:space="preserve"> </w:t>
      </w:r>
      <w:r>
        <w:rPr>
          <w:sz w:val="24"/>
        </w:rPr>
        <w:t>vlastit</w:t>
      </w:r>
      <w:r w:rsidRPr="00D51B9D">
        <w:rPr>
          <w:sz w:val="24"/>
        </w:rPr>
        <w:t xml:space="preserve">o sufinanciranje projekta kako bi </w:t>
      </w:r>
      <w:r w:rsidR="008B236C">
        <w:rPr>
          <w:sz w:val="24"/>
        </w:rPr>
        <w:t>se premostio manjak sredstava</w:t>
      </w:r>
      <w:r w:rsidRPr="00D51B9D">
        <w:rPr>
          <w:sz w:val="24"/>
        </w:rPr>
        <w:t xml:space="preserve">. U slučaju da prijavitelj nije u mogućnosti osigurati </w:t>
      </w:r>
      <w:r w:rsidR="008B236C">
        <w:rPr>
          <w:sz w:val="24"/>
        </w:rPr>
        <w:t>dodatna sredstva</w:t>
      </w:r>
      <w:r w:rsidR="008400C2">
        <w:rPr>
          <w:sz w:val="24"/>
        </w:rPr>
        <w:t xml:space="preserve"> s njim se neće sklopiti</w:t>
      </w:r>
      <w:r w:rsidR="008B236C">
        <w:rPr>
          <w:sz w:val="24"/>
        </w:rPr>
        <w:t xml:space="preserve"> </w:t>
      </w:r>
      <w:r w:rsidRPr="00D51B9D">
        <w:rPr>
          <w:sz w:val="24"/>
        </w:rPr>
        <w:t xml:space="preserve">Ugovor o </w:t>
      </w:r>
      <w:r>
        <w:rPr>
          <w:sz w:val="24"/>
        </w:rPr>
        <w:t>dodjeli bespovratnih sredstava</w:t>
      </w:r>
      <w:r w:rsidR="008B236C">
        <w:rPr>
          <w:sz w:val="24"/>
        </w:rPr>
        <w:t xml:space="preserve">, već će se financiranje ponuditi </w:t>
      </w:r>
      <w:r w:rsidRPr="00D51B9D">
        <w:rPr>
          <w:sz w:val="24"/>
        </w:rPr>
        <w:t>s</w:t>
      </w:r>
      <w:r w:rsidR="008B236C">
        <w:rPr>
          <w:sz w:val="24"/>
        </w:rPr>
        <w:t>ljedećem kandidatu na popisu</w:t>
      </w:r>
      <w:r w:rsidRPr="00D51B9D">
        <w:rPr>
          <w:sz w:val="24"/>
        </w:rPr>
        <w:t xml:space="preserve">. </w:t>
      </w:r>
    </w:p>
    <w:p w:rsidR="00C662D8" w:rsidRPr="00D51B9D" w:rsidRDefault="00C662D8" w:rsidP="00C662D8">
      <w:pPr>
        <w:ind w:left="1" w:hanging="1"/>
        <w:jc w:val="both"/>
        <w:rPr>
          <w:sz w:val="24"/>
        </w:rPr>
      </w:pPr>
      <w:r w:rsidRPr="00D51B9D">
        <w:rPr>
          <w:sz w:val="24"/>
        </w:rPr>
        <w:t xml:space="preserve">Ni u kojem slučaju od prijavitelja se </w:t>
      </w:r>
      <w:r w:rsidR="008B236C">
        <w:rPr>
          <w:sz w:val="24"/>
        </w:rPr>
        <w:t xml:space="preserve">neće zahtijevati da ograniči ili izmjeni predložene </w:t>
      </w:r>
      <w:r w:rsidRPr="00D51B9D">
        <w:rPr>
          <w:sz w:val="24"/>
        </w:rPr>
        <w:t>proj</w:t>
      </w:r>
      <w:r>
        <w:rPr>
          <w:sz w:val="24"/>
        </w:rPr>
        <w:t>ek</w:t>
      </w:r>
      <w:r w:rsidRPr="00D51B9D">
        <w:rPr>
          <w:sz w:val="24"/>
        </w:rPr>
        <w:t>t</w:t>
      </w:r>
      <w:r w:rsidR="008B236C">
        <w:rPr>
          <w:sz w:val="24"/>
        </w:rPr>
        <w:t>ne aktivnosti</w:t>
      </w:r>
      <w:r w:rsidRPr="00D51B9D">
        <w:rPr>
          <w:sz w:val="24"/>
        </w:rPr>
        <w:t xml:space="preserve"> kako bi </w:t>
      </w:r>
      <w:r w:rsidR="008B236C">
        <w:rPr>
          <w:sz w:val="24"/>
        </w:rPr>
        <w:t xml:space="preserve">one postale prihvatljive za financiranje jer bi to podrazumijevalo izmjenu </w:t>
      </w:r>
      <w:r w:rsidRPr="00D51B9D">
        <w:rPr>
          <w:sz w:val="24"/>
        </w:rPr>
        <w:t>već oc</w:t>
      </w:r>
      <w:r w:rsidR="008B236C">
        <w:rPr>
          <w:sz w:val="24"/>
        </w:rPr>
        <w:t>ijenjene projektne prijave</w:t>
      </w:r>
      <w:r w:rsidRPr="00D51B9D">
        <w:rPr>
          <w:sz w:val="24"/>
        </w:rPr>
        <w:t xml:space="preserve">. </w:t>
      </w:r>
    </w:p>
    <w:p w:rsidR="00CC7483" w:rsidRPr="00E04EF1" w:rsidRDefault="00A27B99" w:rsidP="00C662D8">
      <w:pPr>
        <w:ind w:left="1" w:hanging="1"/>
        <w:jc w:val="both"/>
        <w:rPr>
          <w:sz w:val="24"/>
        </w:rPr>
      </w:pPr>
      <w:r w:rsidRPr="00E04EF1">
        <w:rPr>
          <w:sz w:val="24"/>
        </w:rPr>
        <w:t>Ministarstvo rada i mirovinskoga sustava</w:t>
      </w:r>
      <w:r w:rsidR="00C662D8" w:rsidRPr="00E04EF1">
        <w:rPr>
          <w:sz w:val="24"/>
        </w:rPr>
        <w:t xml:space="preserve"> zadržava pravo ne dodijeliti sva dostupna sredstva. </w:t>
      </w:r>
    </w:p>
    <w:p w:rsidR="00B74A7B" w:rsidRPr="00E04EF1" w:rsidRDefault="00500B76" w:rsidP="00C662D8">
      <w:pPr>
        <w:ind w:left="1" w:hanging="1"/>
        <w:jc w:val="both"/>
        <w:rPr>
          <w:sz w:val="24"/>
        </w:rPr>
      </w:pPr>
      <w:r w:rsidRPr="00E04EF1">
        <w:rPr>
          <w:sz w:val="24"/>
        </w:rPr>
        <w:t xml:space="preserve">Sve uspješne prijavitelje </w:t>
      </w:r>
      <w:r w:rsidR="00A27B99" w:rsidRPr="00E04EF1">
        <w:rPr>
          <w:sz w:val="24"/>
        </w:rPr>
        <w:t>Ministarstvo rada i mirovinskoga sustava</w:t>
      </w:r>
      <w:r w:rsidR="00B74A7B" w:rsidRPr="00E04EF1">
        <w:rPr>
          <w:sz w:val="24"/>
        </w:rPr>
        <w:t xml:space="preserve"> službenim dopisom </w:t>
      </w:r>
      <w:r w:rsidR="00F76066" w:rsidRPr="00E04EF1">
        <w:rPr>
          <w:sz w:val="24"/>
        </w:rPr>
        <w:t>i putem e-</w:t>
      </w:r>
      <w:r w:rsidR="00013383" w:rsidRPr="00E04EF1">
        <w:rPr>
          <w:sz w:val="24"/>
        </w:rPr>
        <w:t>pošte</w:t>
      </w:r>
      <w:r w:rsidR="00F76066" w:rsidRPr="00E04EF1">
        <w:rPr>
          <w:sz w:val="24"/>
        </w:rPr>
        <w:t xml:space="preserve"> obavještava o odabiru </w:t>
      </w:r>
      <w:r w:rsidRPr="00E04EF1">
        <w:rPr>
          <w:sz w:val="24"/>
        </w:rPr>
        <w:t xml:space="preserve">projektnih </w:t>
      </w:r>
      <w:r w:rsidR="00994AB8" w:rsidRPr="00E04EF1">
        <w:rPr>
          <w:sz w:val="24"/>
        </w:rPr>
        <w:t>prij</w:t>
      </w:r>
      <w:r w:rsidR="00485CA7" w:rsidRPr="00E04EF1">
        <w:rPr>
          <w:sz w:val="24"/>
        </w:rPr>
        <w:t>ava</w:t>
      </w:r>
      <w:r w:rsidR="00994AB8" w:rsidRPr="00E04EF1">
        <w:rPr>
          <w:sz w:val="24"/>
        </w:rPr>
        <w:t xml:space="preserve"> u roku od 5 radnih dana od donošenja odluke o financiranju</w:t>
      </w:r>
      <w:r w:rsidR="00A42342" w:rsidRPr="00E04EF1">
        <w:rPr>
          <w:sz w:val="24"/>
        </w:rPr>
        <w:t xml:space="preserve"> i dostavlja im Odluku o financiranju</w:t>
      </w:r>
      <w:r w:rsidR="000A0AFF" w:rsidRPr="00E04EF1">
        <w:rPr>
          <w:sz w:val="24"/>
        </w:rPr>
        <w:t xml:space="preserve"> i informacije o daljnjem postupku</w:t>
      </w:r>
      <w:r w:rsidR="00A42342" w:rsidRPr="00E04EF1">
        <w:rPr>
          <w:sz w:val="24"/>
        </w:rPr>
        <w:t>.</w:t>
      </w:r>
    </w:p>
    <w:p w:rsidR="00ED0044" w:rsidRPr="00E04EF1" w:rsidRDefault="00ED2F3B" w:rsidP="00ED0044">
      <w:pPr>
        <w:pStyle w:val="ESFUputepodnaslov"/>
        <w:rPr>
          <w:b/>
          <w:color w:val="FF0000"/>
        </w:rPr>
      </w:pPr>
      <w:bookmarkStart w:id="37" w:name="_Toc372013329"/>
      <w:r w:rsidRPr="00E04EF1">
        <w:rPr>
          <w:b/>
        </w:rPr>
        <w:t>6.6</w:t>
      </w:r>
      <w:r w:rsidR="00ED0044" w:rsidRPr="00E04EF1">
        <w:rPr>
          <w:b/>
        </w:rPr>
        <w:t xml:space="preserve"> Prigovori</w:t>
      </w:r>
      <w:bookmarkEnd w:id="37"/>
    </w:p>
    <w:p w:rsidR="0039335F" w:rsidRDefault="00950AB6" w:rsidP="00950AB6">
      <w:pPr>
        <w:jc w:val="both"/>
        <w:rPr>
          <w:sz w:val="24"/>
        </w:rPr>
      </w:pPr>
      <w:r w:rsidRPr="0041558B">
        <w:rPr>
          <w:sz w:val="24"/>
        </w:rPr>
        <w:t>Prijavitelji koji smatraju da su zakinuti zbog greške ili nepravi</w:t>
      </w:r>
      <w:r w:rsidR="008400C2">
        <w:rPr>
          <w:sz w:val="24"/>
        </w:rPr>
        <w:t>lnosti tijekom postupka evaluacije</w:t>
      </w:r>
      <w:r w:rsidRPr="0041558B">
        <w:rPr>
          <w:sz w:val="24"/>
        </w:rPr>
        <w:t xml:space="preserve"> imaju pravo uputiti</w:t>
      </w:r>
      <w:r w:rsidR="008400C2">
        <w:rPr>
          <w:sz w:val="24"/>
        </w:rPr>
        <w:t xml:space="preserve"> </w:t>
      </w:r>
      <w:r w:rsidR="0039335F">
        <w:rPr>
          <w:sz w:val="24"/>
        </w:rPr>
        <w:t xml:space="preserve">prigovor </w:t>
      </w:r>
      <w:r w:rsidR="00A27B99" w:rsidRPr="001357E7">
        <w:rPr>
          <w:sz w:val="24"/>
        </w:rPr>
        <w:t>Ministarstvu rada i mirovinskoga sustava</w:t>
      </w:r>
      <w:r w:rsidR="008775D8">
        <w:rPr>
          <w:sz w:val="24"/>
        </w:rPr>
        <w:t>-Upravi za koordinaciju programa i projekata Europske unije u području rada i socijalne sigurnosti, (Petračićeva 4, 10 000 Zagreb)</w:t>
      </w:r>
      <w:r w:rsidR="0039335F">
        <w:rPr>
          <w:sz w:val="24"/>
        </w:rPr>
        <w:t>, i to u sljedećim slučajevima:</w:t>
      </w:r>
    </w:p>
    <w:p w:rsidR="0039335F" w:rsidRDefault="0039335F" w:rsidP="006E6FD1">
      <w:pPr>
        <w:pStyle w:val="Odlomakpopisa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povrede postupka odlučivanja ranije utvrđenog pozivom na dostavu projektnih prijedloga ili pravnim aktima</w:t>
      </w:r>
      <w:r w:rsidR="00FB5ED4">
        <w:rPr>
          <w:sz w:val="24"/>
        </w:rPr>
        <w:t>;</w:t>
      </w:r>
    </w:p>
    <w:p w:rsidR="0039335F" w:rsidRDefault="0039335F" w:rsidP="006E6FD1">
      <w:pPr>
        <w:pStyle w:val="Odlomakpopisa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povrede prava prijavitelja na pošteno postupanje u svim fazama postupka odlučivanja</w:t>
      </w:r>
      <w:r w:rsidR="00FB5ED4">
        <w:rPr>
          <w:sz w:val="24"/>
        </w:rPr>
        <w:t>;</w:t>
      </w:r>
    </w:p>
    <w:p w:rsidR="0039335F" w:rsidRDefault="00B74A7B" w:rsidP="006E6FD1">
      <w:pPr>
        <w:pStyle w:val="Odlomakpopisa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bilo koje</w:t>
      </w:r>
      <w:r w:rsidR="0039335F">
        <w:rPr>
          <w:sz w:val="24"/>
        </w:rPr>
        <w:t xml:space="preserve"> opravdane</w:t>
      </w:r>
      <w:r>
        <w:rPr>
          <w:sz w:val="24"/>
        </w:rPr>
        <w:t xml:space="preserve"> primjedbe vezane uz kršenje odredbi o privatnosti ili sukob interesa koji bi mogli imati utjecaj na konačnu odluku o određenoj prijavi.</w:t>
      </w:r>
    </w:p>
    <w:p w:rsidR="00950AB6" w:rsidRPr="0039335F" w:rsidRDefault="00950AB6" w:rsidP="0039335F">
      <w:pPr>
        <w:jc w:val="both"/>
        <w:rPr>
          <w:sz w:val="24"/>
        </w:rPr>
      </w:pPr>
      <w:r w:rsidRPr="0019669C">
        <w:rPr>
          <w:sz w:val="24"/>
        </w:rPr>
        <w:t>Prijavitelji mogu podnijeti prigovor</w:t>
      </w:r>
      <w:r w:rsidR="00A42342" w:rsidRPr="0019669C">
        <w:rPr>
          <w:sz w:val="24"/>
        </w:rPr>
        <w:t xml:space="preserve"> </w:t>
      </w:r>
      <w:r w:rsidR="00A27B99" w:rsidRPr="0019669C">
        <w:rPr>
          <w:sz w:val="24"/>
        </w:rPr>
        <w:t>Ministarstvu rada i mirovinskoga sustava</w:t>
      </w:r>
      <w:r w:rsidR="00A27B99" w:rsidRPr="0019669C" w:rsidDel="00A27B99">
        <w:rPr>
          <w:sz w:val="24"/>
        </w:rPr>
        <w:t xml:space="preserve"> </w:t>
      </w:r>
      <w:r w:rsidRPr="0019669C">
        <w:rPr>
          <w:sz w:val="24"/>
        </w:rPr>
        <w:t>u roku od 8 radnih dana nakon zaprimanja obavijesti o ishodu</w:t>
      </w:r>
      <w:r w:rsidR="00B54186" w:rsidRPr="0019669C">
        <w:rPr>
          <w:sz w:val="24"/>
        </w:rPr>
        <w:t xml:space="preserve"> pojedine faze postupka evaluacije</w:t>
      </w:r>
      <w:r w:rsidRPr="0019669C">
        <w:rPr>
          <w:sz w:val="24"/>
        </w:rPr>
        <w:t xml:space="preserve">. </w:t>
      </w:r>
      <w:r w:rsidR="002A4A67" w:rsidRPr="0019669C">
        <w:rPr>
          <w:sz w:val="24"/>
        </w:rPr>
        <w:lastRenderedPageBreak/>
        <w:t xml:space="preserve">Ministarstvo </w:t>
      </w:r>
      <w:r w:rsidR="00A27B99" w:rsidRPr="0019669C">
        <w:rPr>
          <w:sz w:val="24"/>
        </w:rPr>
        <w:t>rada i mirovinskoga sustava</w:t>
      </w:r>
      <w:r w:rsidR="00A42342" w:rsidRPr="0019669C">
        <w:rPr>
          <w:sz w:val="24"/>
        </w:rPr>
        <w:t xml:space="preserve"> donosi o</w:t>
      </w:r>
      <w:r w:rsidR="00EA2F1F" w:rsidRPr="0019669C">
        <w:rPr>
          <w:sz w:val="24"/>
        </w:rPr>
        <w:t>dluk</w:t>
      </w:r>
      <w:r w:rsidR="00A42342" w:rsidRPr="0019669C">
        <w:rPr>
          <w:sz w:val="24"/>
        </w:rPr>
        <w:t>u</w:t>
      </w:r>
      <w:r w:rsidR="00EA2F1F" w:rsidRPr="0019669C">
        <w:rPr>
          <w:sz w:val="24"/>
        </w:rPr>
        <w:t xml:space="preserve"> o prigovoru u</w:t>
      </w:r>
      <w:r w:rsidRPr="0019669C">
        <w:rPr>
          <w:sz w:val="24"/>
        </w:rPr>
        <w:t xml:space="preserve"> roku od</w:t>
      </w:r>
      <w:r w:rsidR="000A0AFF" w:rsidRPr="0019669C">
        <w:rPr>
          <w:sz w:val="24"/>
        </w:rPr>
        <w:t xml:space="preserve"> 15 radnih dana od dana primitka prigovora</w:t>
      </w:r>
      <w:r w:rsidRPr="0019669C">
        <w:rPr>
          <w:sz w:val="24"/>
        </w:rPr>
        <w:t>.</w:t>
      </w:r>
    </w:p>
    <w:p w:rsidR="008C4FE2" w:rsidRPr="00D51B9D" w:rsidRDefault="00950AB6" w:rsidP="00B54186">
      <w:pPr>
        <w:jc w:val="both"/>
        <w:rPr>
          <w:sz w:val="24"/>
        </w:rPr>
      </w:pPr>
      <w:r w:rsidRPr="0041558B">
        <w:rPr>
          <w:sz w:val="24"/>
        </w:rPr>
        <w:t xml:space="preserve">Postupak odlučivanja o prigovorima ne </w:t>
      </w:r>
      <w:r w:rsidR="00EA2F1F" w:rsidRPr="0041558B">
        <w:rPr>
          <w:sz w:val="24"/>
        </w:rPr>
        <w:t>obustavlja</w:t>
      </w:r>
      <w:r w:rsidRPr="0041558B">
        <w:rPr>
          <w:sz w:val="24"/>
        </w:rPr>
        <w:t xml:space="preserve"> postupak</w:t>
      </w:r>
      <w:r w:rsidR="00B54186">
        <w:rPr>
          <w:sz w:val="24"/>
        </w:rPr>
        <w:t xml:space="preserve"> evaluacije,</w:t>
      </w:r>
      <w:r w:rsidR="00EA2F1F" w:rsidRPr="0041558B">
        <w:rPr>
          <w:sz w:val="24"/>
        </w:rPr>
        <w:t xml:space="preserve"> kao ni</w:t>
      </w:r>
      <w:r w:rsidRPr="0041558B">
        <w:rPr>
          <w:sz w:val="24"/>
        </w:rPr>
        <w:t xml:space="preserve"> </w:t>
      </w:r>
      <w:r w:rsidR="00EA2F1F" w:rsidRPr="0041558B">
        <w:rPr>
          <w:sz w:val="24"/>
        </w:rPr>
        <w:t>potpisivanje ugovora o dodjeli bespovratnih sredstava</w:t>
      </w:r>
      <w:r w:rsidR="00F87370">
        <w:rPr>
          <w:sz w:val="24"/>
        </w:rPr>
        <w:t xml:space="preserve"> za odobrene projektne</w:t>
      </w:r>
      <w:r w:rsidR="00B54186">
        <w:rPr>
          <w:sz w:val="24"/>
        </w:rPr>
        <w:t xml:space="preserve"> prijav</w:t>
      </w:r>
      <w:r w:rsidR="00F87370">
        <w:rPr>
          <w:sz w:val="24"/>
        </w:rPr>
        <w:t>e</w:t>
      </w:r>
      <w:r w:rsidR="00B54186">
        <w:rPr>
          <w:sz w:val="24"/>
        </w:rPr>
        <w:t>.</w:t>
      </w:r>
    </w:p>
    <w:p w:rsidR="0027587F" w:rsidRPr="00FB5ED4" w:rsidRDefault="00ED2F3B" w:rsidP="0023579E">
      <w:pPr>
        <w:pStyle w:val="ESFUputepodnaslov"/>
        <w:rPr>
          <w:b/>
        </w:rPr>
      </w:pPr>
      <w:bookmarkStart w:id="38" w:name="_Toc372013330"/>
      <w:r>
        <w:rPr>
          <w:b/>
        </w:rPr>
        <w:t>6.7</w:t>
      </w:r>
      <w:r w:rsidR="008400C2" w:rsidRPr="00FB5ED4">
        <w:rPr>
          <w:b/>
        </w:rPr>
        <w:t xml:space="preserve"> </w:t>
      </w:r>
      <w:r w:rsidR="00F47817" w:rsidRPr="00FB5ED4">
        <w:rPr>
          <w:b/>
        </w:rPr>
        <w:t>Ugovor</w:t>
      </w:r>
      <w:r w:rsidR="00500B76" w:rsidRPr="00FB5ED4">
        <w:rPr>
          <w:b/>
        </w:rPr>
        <w:t xml:space="preserve"> o dodjeli bespovratnih sredstava</w:t>
      </w:r>
      <w:bookmarkEnd w:id="38"/>
    </w:p>
    <w:p w:rsidR="007862FF" w:rsidRDefault="00500B76" w:rsidP="00C07C84">
      <w:pPr>
        <w:ind w:left="1" w:hanging="1"/>
        <w:jc w:val="both"/>
        <w:rPr>
          <w:sz w:val="24"/>
        </w:rPr>
      </w:pPr>
      <w:r>
        <w:rPr>
          <w:sz w:val="24"/>
        </w:rPr>
        <w:t xml:space="preserve">Po završetku postupka evaluacije </w:t>
      </w:r>
      <w:r w:rsidR="00A42342">
        <w:rPr>
          <w:sz w:val="24"/>
        </w:rPr>
        <w:t xml:space="preserve">i donošenja Odluke o financiranju </w:t>
      </w:r>
      <w:r w:rsidR="00A27B99" w:rsidRPr="001357E7">
        <w:rPr>
          <w:sz w:val="24"/>
        </w:rPr>
        <w:t>Ministarstv</w:t>
      </w:r>
      <w:r w:rsidR="001230A4">
        <w:rPr>
          <w:sz w:val="24"/>
        </w:rPr>
        <w:t>o</w:t>
      </w:r>
      <w:r w:rsidR="00A27B99" w:rsidRPr="001357E7">
        <w:rPr>
          <w:sz w:val="24"/>
        </w:rPr>
        <w:t xml:space="preserve"> rada i mirovinskoga sustava</w:t>
      </w:r>
      <w:r>
        <w:rPr>
          <w:sz w:val="24"/>
        </w:rPr>
        <w:t xml:space="preserve">, </w:t>
      </w:r>
      <w:r w:rsidR="001230A4">
        <w:rPr>
          <w:sz w:val="24"/>
        </w:rPr>
        <w:t>Hrvatski zavod za zapošljavanje</w:t>
      </w:r>
      <w:r w:rsidR="00B7656D">
        <w:rPr>
          <w:sz w:val="24"/>
        </w:rPr>
        <w:t xml:space="preserve"> </w:t>
      </w:r>
      <w:r w:rsidR="00EB4EFE" w:rsidRPr="00241EB8">
        <w:rPr>
          <w:sz w:val="24"/>
        </w:rPr>
        <w:t>– Ured za financiranje i ugovaranje projekata Europske unije</w:t>
      </w:r>
      <w:r>
        <w:rPr>
          <w:sz w:val="24"/>
        </w:rPr>
        <w:t xml:space="preserve"> i uspješni prijavitelj sklapaju</w:t>
      </w:r>
      <w:r w:rsidR="0027587F">
        <w:rPr>
          <w:sz w:val="24"/>
        </w:rPr>
        <w:t xml:space="preserve"> Ugovor o </w:t>
      </w:r>
      <w:r w:rsidR="008B7444">
        <w:rPr>
          <w:sz w:val="24"/>
        </w:rPr>
        <w:t>dodjeli bespovratnih sredstava</w:t>
      </w:r>
      <w:r w:rsidR="0027587F">
        <w:rPr>
          <w:sz w:val="24"/>
        </w:rPr>
        <w:t xml:space="preserve"> </w:t>
      </w:r>
      <w:r w:rsidR="00083FEA">
        <w:rPr>
          <w:sz w:val="24"/>
        </w:rPr>
        <w:t>(predložak</w:t>
      </w:r>
      <w:r w:rsidR="00F87370">
        <w:rPr>
          <w:sz w:val="24"/>
        </w:rPr>
        <w:t xml:space="preserve"> standardnog ugovora - </w:t>
      </w:r>
      <w:r w:rsidR="00083FEA" w:rsidRPr="00083FEA">
        <w:rPr>
          <w:i/>
          <w:sz w:val="24"/>
        </w:rPr>
        <w:t>p</w:t>
      </w:r>
      <w:r w:rsidR="00FE688F" w:rsidRPr="00083FEA">
        <w:rPr>
          <w:i/>
          <w:sz w:val="24"/>
        </w:rPr>
        <w:t xml:space="preserve">rilog </w:t>
      </w:r>
      <w:r w:rsidR="002B6455" w:rsidRPr="00083FEA">
        <w:rPr>
          <w:i/>
          <w:sz w:val="24"/>
        </w:rPr>
        <w:t>2</w:t>
      </w:r>
      <w:r w:rsidR="00083FEA" w:rsidRPr="00083FEA">
        <w:rPr>
          <w:i/>
          <w:sz w:val="24"/>
        </w:rPr>
        <w:t>.</w:t>
      </w:r>
      <w:r w:rsidR="0027587F" w:rsidRPr="005D7126">
        <w:rPr>
          <w:sz w:val="24"/>
        </w:rPr>
        <w:t>).</w:t>
      </w:r>
      <w:r w:rsidR="0027587F">
        <w:rPr>
          <w:sz w:val="24"/>
        </w:rPr>
        <w:t xml:space="preserve"> </w:t>
      </w:r>
    </w:p>
    <w:p w:rsidR="00500B76" w:rsidRDefault="00500B76" w:rsidP="00C07C84">
      <w:pPr>
        <w:ind w:left="1" w:hanging="1"/>
        <w:jc w:val="both"/>
        <w:rPr>
          <w:sz w:val="24"/>
        </w:rPr>
      </w:pPr>
      <w:r w:rsidRPr="00993A1B">
        <w:rPr>
          <w:sz w:val="24"/>
        </w:rPr>
        <w:t>Partneri u projektu ne potpisuju Ugovor o</w:t>
      </w:r>
      <w:r w:rsidR="0037192D" w:rsidRPr="00993A1B">
        <w:rPr>
          <w:sz w:val="24"/>
        </w:rPr>
        <w:t xml:space="preserve"> dodjeli bespovratnih sredstava, već s korisnikom sklapaju Sporazum o partnerstvu </w:t>
      </w:r>
      <w:r w:rsidR="00CB49DE" w:rsidRPr="00993A1B">
        <w:rPr>
          <w:sz w:val="24"/>
        </w:rPr>
        <w:t>(</w:t>
      </w:r>
      <w:r w:rsidR="00083FEA" w:rsidRPr="00993A1B">
        <w:rPr>
          <w:sz w:val="24"/>
        </w:rPr>
        <w:t>predložak</w:t>
      </w:r>
      <w:r w:rsidR="00CB49DE" w:rsidRPr="00993A1B">
        <w:rPr>
          <w:sz w:val="24"/>
        </w:rPr>
        <w:t xml:space="preserve"> standardnog sporazuma - </w:t>
      </w:r>
      <w:r w:rsidR="00083FEA" w:rsidRPr="00993A1B">
        <w:rPr>
          <w:i/>
          <w:sz w:val="24"/>
        </w:rPr>
        <w:t>p</w:t>
      </w:r>
      <w:r w:rsidR="00CB49DE" w:rsidRPr="00993A1B">
        <w:rPr>
          <w:i/>
          <w:sz w:val="24"/>
        </w:rPr>
        <w:t xml:space="preserve">rilog </w:t>
      </w:r>
      <w:r w:rsidR="00046D6D">
        <w:rPr>
          <w:i/>
          <w:sz w:val="24"/>
        </w:rPr>
        <w:t>4</w:t>
      </w:r>
      <w:r w:rsidR="00083FEA" w:rsidRPr="00993A1B">
        <w:rPr>
          <w:sz w:val="24"/>
        </w:rPr>
        <w:t>.</w:t>
      </w:r>
      <w:r w:rsidR="00CB49DE" w:rsidRPr="00993A1B">
        <w:rPr>
          <w:sz w:val="24"/>
        </w:rPr>
        <w:t xml:space="preserve">) </w:t>
      </w:r>
      <w:r w:rsidR="0037192D" w:rsidRPr="00993A1B">
        <w:rPr>
          <w:sz w:val="24"/>
        </w:rPr>
        <w:t xml:space="preserve">u roku od 30 dana od potpisivanja </w:t>
      </w:r>
      <w:r w:rsidR="00F47817" w:rsidRPr="00993A1B">
        <w:rPr>
          <w:sz w:val="24"/>
        </w:rPr>
        <w:t>Ugovora o dodjeli bespovratnih sredstava.</w:t>
      </w:r>
    </w:p>
    <w:p w:rsidR="0027587F" w:rsidRPr="0027587F" w:rsidRDefault="00957662" w:rsidP="00CC7637">
      <w:pPr>
        <w:pStyle w:val="ESFUputenaslovi"/>
        <w:numPr>
          <w:ilvl w:val="0"/>
          <w:numId w:val="0"/>
        </w:numPr>
        <w:ind w:left="426"/>
      </w:pPr>
      <w:bookmarkStart w:id="39" w:name="_Toc372013331"/>
      <w:r>
        <w:lastRenderedPageBreak/>
        <w:t>7.</w:t>
      </w:r>
      <w:r>
        <w:tab/>
      </w:r>
      <w:r w:rsidR="00E15723">
        <w:t>Prijavni obrasci i p</w:t>
      </w:r>
      <w:r w:rsidR="0027587F" w:rsidRPr="0027587F">
        <w:t>rilozi:</w:t>
      </w:r>
      <w:bookmarkEnd w:id="39"/>
      <w:r w:rsidR="0027587F" w:rsidRPr="0027587F">
        <w:t xml:space="preserve"> </w:t>
      </w:r>
    </w:p>
    <w:p w:rsidR="00973D69" w:rsidRPr="007A70FF" w:rsidRDefault="0066753D" w:rsidP="00F15BA9">
      <w:pPr>
        <w:pStyle w:val="Odlomakpopisa"/>
        <w:spacing w:after="0"/>
        <w:ind w:left="0"/>
        <w:contextualSpacing w:val="0"/>
        <w:rPr>
          <w:b/>
          <w:sz w:val="24"/>
        </w:rPr>
      </w:pPr>
      <w:r w:rsidRPr="007A70FF">
        <w:rPr>
          <w:b/>
          <w:sz w:val="24"/>
        </w:rPr>
        <w:t>A. Prijavni obrasci:</w:t>
      </w:r>
    </w:p>
    <w:p w:rsidR="0027587F" w:rsidRPr="00013383" w:rsidRDefault="00013383" w:rsidP="006E6FD1">
      <w:pPr>
        <w:pStyle w:val="Odlomakpopisa"/>
        <w:numPr>
          <w:ilvl w:val="0"/>
          <w:numId w:val="20"/>
        </w:numPr>
        <w:spacing w:after="0"/>
        <w:ind w:left="709" w:hanging="283"/>
        <w:rPr>
          <w:sz w:val="24"/>
        </w:rPr>
      </w:pPr>
      <w:r>
        <w:rPr>
          <w:sz w:val="24"/>
        </w:rPr>
        <w:t xml:space="preserve"> </w:t>
      </w:r>
      <w:r w:rsidR="003C6A3C" w:rsidRPr="00013383">
        <w:rPr>
          <w:sz w:val="24"/>
        </w:rPr>
        <w:t>Prijavni obrazac</w:t>
      </w:r>
      <w:r w:rsidR="002D6FD4" w:rsidRPr="00013383">
        <w:rPr>
          <w:sz w:val="24"/>
        </w:rPr>
        <w:t xml:space="preserve"> A</w:t>
      </w:r>
    </w:p>
    <w:p w:rsidR="00E260DC" w:rsidRPr="00013383" w:rsidRDefault="00E260DC" w:rsidP="00F15BA9">
      <w:pPr>
        <w:pStyle w:val="Odlomakpopisa"/>
        <w:spacing w:after="0"/>
        <w:ind w:left="426"/>
        <w:rPr>
          <w:sz w:val="24"/>
        </w:rPr>
      </w:pPr>
      <w:r w:rsidRPr="00013383">
        <w:rPr>
          <w:sz w:val="24"/>
        </w:rPr>
        <w:t xml:space="preserve">2. </w:t>
      </w:r>
      <w:r w:rsidR="006E6FD1">
        <w:rPr>
          <w:sz w:val="24"/>
        </w:rPr>
        <w:t xml:space="preserve">  </w:t>
      </w:r>
      <w:r w:rsidRPr="00013383">
        <w:rPr>
          <w:sz w:val="24"/>
        </w:rPr>
        <w:t xml:space="preserve">Izjava prijavitelja o ispunjavanju i prihvaćanju uvjeta natječaja i </w:t>
      </w:r>
    </w:p>
    <w:p w:rsidR="00E260DC" w:rsidRPr="00013383" w:rsidRDefault="008F60DE" w:rsidP="00F15BA9">
      <w:pPr>
        <w:pStyle w:val="Odlomakpopisa"/>
        <w:spacing w:after="0"/>
        <w:rPr>
          <w:sz w:val="24"/>
        </w:rPr>
      </w:pPr>
      <w:r>
        <w:rPr>
          <w:sz w:val="24"/>
        </w:rPr>
        <w:t xml:space="preserve"> </w:t>
      </w:r>
      <w:r w:rsidR="00E260DC" w:rsidRPr="00013383">
        <w:rPr>
          <w:sz w:val="24"/>
        </w:rPr>
        <w:t>Izjava o partnerstvu (Obrazac 2)</w:t>
      </w:r>
    </w:p>
    <w:p w:rsidR="00E260DC" w:rsidRPr="00013383" w:rsidRDefault="00E260DC" w:rsidP="00F15BA9">
      <w:pPr>
        <w:pStyle w:val="Odlomakpopisa"/>
        <w:spacing w:after="0"/>
        <w:ind w:left="426"/>
        <w:rPr>
          <w:sz w:val="24"/>
        </w:rPr>
      </w:pPr>
      <w:r w:rsidRPr="00013383">
        <w:rPr>
          <w:sz w:val="24"/>
        </w:rPr>
        <w:t xml:space="preserve">3. </w:t>
      </w:r>
      <w:r w:rsidR="006E6FD1">
        <w:rPr>
          <w:sz w:val="24"/>
        </w:rPr>
        <w:t xml:space="preserve"> </w:t>
      </w:r>
      <w:r w:rsidR="008F60DE">
        <w:rPr>
          <w:sz w:val="24"/>
        </w:rPr>
        <w:t xml:space="preserve"> </w:t>
      </w:r>
      <w:r w:rsidRPr="00013383">
        <w:rPr>
          <w:sz w:val="24"/>
        </w:rPr>
        <w:t>Izjava partnera o ispunjavanju i prihvaćanju uvjeta natječaja</w:t>
      </w:r>
    </w:p>
    <w:p w:rsidR="00E260DC" w:rsidRPr="00013383" w:rsidRDefault="008F60DE" w:rsidP="00F15BA9">
      <w:pPr>
        <w:pStyle w:val="Odlomakpopisa"/>
        <w:spacing w:after="0"/>
        <w:rPr>
          <w:sz w:val="24"/>
        </w:rPr>
      </w:pPr>
      <w:r>
        <w:rPr>
          <w:sz w:val="24"/>
        </w:rPr>
        <w:t xml:space="preserve"> </w:t>
      </w:r>
      <w:r w:rsidR="00E260DC" w:rsidRPr="00013383">
        <w:rPr>
          <w:sz w:val="24"/>
        </w:rPr>
        <w:t>i Izjava o partnerstvu (Obrazac 3)</w:t>
      </w:r>
    </w:p>
    <w:p w:rsidR="00013383" w:rsidRPr="00013383" w:rsidRDefault="00013383" w:rsidP="00E260DC">
      <w:pPr>
        <w:pStyle w:val="Odlomakpopisa"/>
        <w:rPr>
          <w:sz w:val="24"/>
        </w:rPr>
      </w:pPr>
    </w:p>
    <w:p w:rsidR="00331A2A" w:rsidRPr="0066753D" w:rsidRDefault="00C265E6" w:rsidP="007A70FF">
      <w:pPr>
        <w:pStyle w:val="Odlomakpopisa"/>
        <w:spacing w:after="120" w:line="240" w:lineRule="auto"/>
        <w:ind w:left="0"/>
        <w:contextualSpacing w:val="0"/>
        <w:rPr>
          <w:b/>
          <w:sz w:val="24"/>
        </w:rPr>
      </w:pPr>
      <w:r>
        <w:rPr>
          <w:b/>
          <w:sz w:val="24"/>
        </w:rPr>
        <w:t>B</w:t>
      </w:r>
      <w:r w:rsidR="007A70FF">
        <w:rPr>
          <w:b/>
          <w:sz w:val="24"/>
        </w:rPr>
        <w:t xml:space="preserve">. </w:t>
      </w:r>
      <w:r w:rsidR="00331A2A" w:rsidRPr="0066753D">
        <w:rPr>
          <w:b/>
          <w:sz w:val="24"/>
        </w:rPr>
        <w:t>Prilozi:</w:t>
      </w:r>
    </w:p>
    <w:p w:rsidR="00F76066" w:rsidRPr="00324F9B" w:rsidRDefault="004373C3" w:rsidP="00324F9B">
      <w:pPr>
        <w:spacing w:after="0"/>
        <w:ind w:left="360"/>
        <w:rPr>
          <w:sz w:val="24"/>
        </w:rPr>
      </w:pPr>
      <w:r w:rsidRPr="00324F9B">
        <w:rPr>
          <w:sz w:val="24"/>
        </w:rPr>
        <w:t xml:space="preserve">1. </w:t>
      </w:r>
      <w:r w:rsidR="00F76066" w:rsidRPr="00324F9B">
        <w:rPr>
          <w:sz w:val="24"/>
        </w:rPr>
        <w:t xml:space="preserve">Predložak Općih uvjeta Ugovora o dodjeli bespovratnih sredstava </w:t>
      </w:r>
    </w:p>
    <w:p w:rsidR="00F76066" w:rsidRPr="00324F9B" w:rsidRDefault="004373C3" w:rsidP="00485CA7">
      <w:pPr>
        <w:spacing w:after="0"/>
        <w:ind w:left="360"/>
        <w:rPr>
          <w:sz w:val="24"/>
        </w:rPr>
      </w:pPr>
      <w:r>
        <w:rPr>
          <w:sz w:val="24"/>
        </w:rPr>
        <w:t xml:space="preserve">2. </w:t>
      </w:r>
      <w:r w:rsidR="00F76066" w:rsidRPr="00324F9B">
        <w:rPr>
          <w:sz w:val="24"/>
        </w:rPr>
        <w:t>Predložak Posebnih uvjeta Ugovora o dodjeli bespovratnih sredstava</w:t>
      </w:r>
      <w:r w:rsidR="006C231F" w:rsidRPr="00324F9B">
        <w:rPr>
          <w:sz w:val="24"/>
        </w:rPr>
        <w:t xml:space="preserve"> </w:t>
      </w:r>
    </w:p>
    <w:p w:rsidR="006047B2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3</w:t>
      </w:r>
      <w:r w:rsidR="004373C3">
        <w:rPr>
          <w:sz w:val="24"/>
        </w:rPr>
        <w:t>.</w:t>
      </w:r>
      <w:r w:rsidR="00F76066" w:rsidRPr="00324F9B">
        <w:rPr>
          <w:sz w:val="24"/>
        </w:rPr>
        <w:t xml:space="preserve">Predložak Sporazuma o partnerstvu </w:t>
      </w:r>
    </w:p>
    <w:p w:rsidR="004373C3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4</w:t>
      </w:r>
      <w:r w:rsidR="004373C3">
        <w:rPr>
          <w:sz w:val="24"/>
        </w:rPr>
        <w:t xml:space="preserve">. </w:t>
      </w:r>
      <w:r w:rsidR="004373C3" w:rsidRPr="00324F9B">
        <w:rPr>
          <w:sz w:val="24"/>
        </w:rPr>
        <w:t>Kratki sažetak Poziva</w:t>
      </w:r>
    </w:p>
    <w:p w:rsidR="00F76066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4</w:t>
      </w:r>
      <w:r w:rsidR="004373C3">
        <w:rPr>
          <w:sz w:val="24"/>
        </w:rPr>
        <w:t xml:space="preserve">. </w:t>
      </w:r>
      <w:r w:rsidR="00F76066" w:rsidRPr="00324F9B">
        <w:rPr>
          <w:sz w:val="24"/>
        </w:rPr>
        <w:t>Dodatak 2. Sporazumu o partnerstvu</w:t>
      </w:r>
      <w:r w:rsidR="00F936B0" w:rsidRPr="00324F9B">
        <w:rPr>
          <w:sz w:val="24"/>
        </w:rPr>
        <w:t xml:space="preserve"> </w:t>
      </w:r>
    </w:p>
    <w:p w:rsidR="00F76066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5</w:t>
      </w:r>
      <w:r w:rsidR="004373C3">
        <w:rPr>
          <w:sz w:val="24"/>
        </w:rPr>
        <w:t xml:space="preserve">. </w:t>
      </w:r>
      <w:r w:rsidR="00F76066" w:rsidRPr="00324F9B">
        <w:rPr>
          <w:sz w:val="24"/>
        </w:rPr>
        <w:t>Upitnik o uključivanju horizontalnih prioriteta u projekt (opcionalni upitnik za samo-procjenu)</w:t>
      </w:r>
    </w:p>
    <w:p w:rsidR="006047B2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7</w:t>
      </w:r>
      <w:r w:rsidR="004373C3">
        <w:rPr>
          <w:sz w:val="24"/>
        </w:rPr>
        <w:t xml:space="preserve">. </w:t>
      </w:r>
      <w:r w:rsidR="00F76066" w:rsidRPr="00324F9B">
        <w:rPr>
          <w:sz w:val="24"/>
        </w:rPr>
        <w:t>Financijski identifikacijski obrazac</w:t>
      </w:r>
      <w:r w:rsidR="006C231F" w:rsidRPr="00324F9B">
        <w:rPr>
          <w:sz w:val="24"/>
        </w:rPr>
        <w:t xml:space="preserve"> </w:t>
      </w:r>
    </w:p>
    <w:p w:rsidR="00F936B0" w:rsidRPr="00324F9B" w:rsidRDefault="00485CA7" w:rsidP="00324F9B">
      <w:pPr>
        <w:spacing w:after="0"/>
        <w:ind w:left="360"/>
        <w:rPr>
          <w:sz w:val="24"/>
        </w:rPr>
      </w:pPr>
      <w:r>
        <w:rPr>
          <w:sz w:val="24"/>
        </w:rPr>
        <w:t>8</w:t>
      </w:r>
      <w:r w:rsidR="004373C3">
        <w:rPr>
          <w:sz w:val="24"/>
        </w:rPr>
        <w:t xml:space="preserve">. </w:t>
      </w:r>
      <w:r w:rsidR="00F936B0" w:rsidRPr="00324F9B">
        <w:rPr>
          <w:sz w:val="24"/>
        </w:rPr>
        <w:t>Postupci javne nabave za pravne osobe koje nisu obveznici Zakona o javnoj nabavi</w:t>
      </w:r>
    </w:p>
    <w:p w:rsidR="00331A2A" w:rsidRPr="00FF1B76" w:rsidRDefault="00331A2A" w:rsidP="00324F9B">
      <w:pPr>
        <w:pStyle w:val="Odlomakpopisa"/>
        <w:ind w:left="1200"/>
        <w:rPr>
          <w:b/>
          <w:sz w:val="24"/>
        </w:rPr>
      </w:pPr>
    </w:p>
    <w:p w:rsidR="0066753D" w:rsidRPr="00FF1B76" w:rsidRDefault="0066753D" w:rsidP="00324F9B">
      <w:pPr>
        <w:pStyle w:val="Odlomakpopisa"/>
        <w:ind w:left="1134"/>
        <w:rPr>
          <w:b/>
          <w:sz w:val="24"/>
        </w:rPr>
      </w:pPr>
    </w:p>
    <w:sectPr w:rsidR="0066753D" w:rsidRPr="00FF1B76" w:rsidSect="00D2347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F8" w:rsidRDefault="00F12BF8" w:rsidP="00754367">
      <w:pPr>
        <w:spacing w:after="0" w:line="240" w:lineRule="auto"/>
      </w:pPr>
      <w:r>
        <w:separator/>
      </w:r>
    </w:p>
  </w:endnote>
  <w:endnote w:type="continuationSeparator" w:id="0">
    <w:p w:rsidR="00F12BF8" w:rsidRDefault="00F12BF8" w:rsidP="0075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43548"/>
      <w:docPartObj>
        <w:docPartGallery w:val="Page Numbers (Bottom of Page)"/>
        <w:docPartUnique/>
      </w:docPartObj>
    </w:sdtPr>
    <w:sdtContent>
      <w:p w:rsidR="00AB4D27" w:rsidRDefault="00AB4D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51">
          <w:rPr>
            <w:noProof/>
          </w:rPr>
          <w:t>18</w:t>
        </w:r>
        <w:r>
          <w:fldChar w:fldCharType="end"/>
        </w:r>
      </w:p>
    </w:sdtContent>
  </w:sdt>
  <w:p w:rsidR="00AB4D27" w:rsidRDefault="00AB4D2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27" w:rsidRDefault="00AB4D27" w:rsidP="00257A06">
    <w:pPr>
      <w:pStyle w:val="Podnoje"/>
      <w:tabs>
        <w:tab w:val="left" w:pos="6315"/>
      </w:tabs>
      <w:jc w:val="center"/>
    </w:pPr>
    <w:r>
      <w:t xml:space="preserve">               </w:t>
    </w:r>
    <w:r>
      <w:rPr>
        <w:noProof/>
        <w:lang w:eastAsia="hr-HR"/>
      </w:rPr>
      <w:drawing>
        <wp:inline distT="0" distB="0" distL="0" distR="0" wp14:anchorId="374E0FA9" wp14:editId="48BB87A8">
          <wp:extent cx="1463040" cy="390031"/>
          <wp:effectExtent l="0" t="0" r="381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F8" w:rsidRDefault="00F12BF8" w:rsidP="00754367">
      <w:pPr>
        <w:spacing w:after="0" w:line="240" w:lineRule="auto"/>
      </w:pPr>
      <w:r>
        <w:separator/>
      </w:r>
    </w:p>
  </w:footnote>
  <w:footnote w:type="continuationSeparator" w:id="0">
    <w:p w:rsidR="00F12BF8" w:rsidRDefault="00F12BF8" w:rsidP="00754367">
      <w:pPr>
        <w:spacing w:after="0" w:line="240" w:lineRule="auto"/>
      </w:pPr>
      <w:r>
        <w:continuationSeparator/>
      </w:r>
    </w:p>
  </w:footnote>
  <w:footnote w:id="1"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  <w:r w:rsidRPr="00991FF4">
        <w:rPr>
          <w:rStyle w:val="Referencafusnote"/>
          <w:rFonts w:cstheme="minorHAnsi"/>
          <w:sz w:val="20"/>
          <w:szCs w:val="20"/>
        </w:rPr>
        <w:footnoteRef/>
      </w:r>
      <w:r w:rsidRPr="00991FF4">
        <w:rPr>
          <w:rFonts w:eastAsia="Times New Roman" w:cstheme="minorHAnsi"/>
          <w:color w:val="383838"/>
          <w:sz w:val="20"/>
          <w:szCs w:val="20"/>
          <w:lang w:val="en-US"/>
        </w:rPr>
        <w:t>Detaljnije informacije o strategiji Europa 2020. potražite na:</w:t>
      </w:r>
    </w:p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</w:p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  <w:hyperlink r:id="rId1" w:history="1">
        <w:r w:rsidRPr="00991FF4">
          <w:rPr>
            <w:rFonts w:eastAsia="Times New Roman" w:cstheme="minorHAnsi"/>
            <w:color w:val="000000"/>
            <w:sz w:val="20"/>
            <w:szCs w:val="20"/>
            <w:u w:val="single"/>
            <w:lang w:val="en-US"/>
          </w:rPr>
          <w:t>http://ec.europa.eu/europe2020/index_en.htm</w:t>
        </w:r>
      </w:hyperlink>
    </w:p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  <w:r w:rsidRPr="00991FF4">
        <w:rPr>
          <w:rFonts w:eastAsia="Times New Roman" w:cstheme="minorHAnsi"/>
          <w:color w:val="383838"/>
          <w:sz w:val="20"/>
          <w:szCs w:val="20"/>
          <w:lang w:val="en-US"/>
        </w:rPr>
        <w:t> </w:t>
      </w:r>
    </w:p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  <w:r w:rsidRPr="00991FF4">
        <w:rPr>
          <w:rFonts w:eastAsia="Times New Roman" w:cstheme="minorHAnsi"/>
          <w:color w:val="383838"/>
          <w:sz w:val="20"/>
          <w:szCs w:val="20"/>
          <w:lang w:val="en-US"/>
        </w:rPr>
        <w:t>Letak – Strategija Europa 2020.</w:t>
      </w:r>
    </w:p>
    <w:p w:rsidR="00AB4D27" w:rsidRPr="00991FF4" w:rsidRDefault="00AB4D27" w:rsidP="00476D9B">
      <w:pPr>
        <w:spacing w:after="0" w:line="240" w:lineRule="auto"/>
        <w:jc w:val="both"/>
        <w:rPr>
          <w:rFonts w:eastAsia="Times New Roman" w:cstheme="minorHAnsi"/>
          <w:color w:val="383838"/>
          <w:sz w:val="20"/>
          <w:szCs w:val="20"/>
          <w:lang w:val="en-US"/>
        </w:rPr>
      </w:pPr>
      <w:r w:rsidRPr="00991FF4">
        <w:rPr>
          <w:rFonts w:eastAsia="Times New Roman" w:cstheme="minorHAnsi"/>
          <w:color w:val="383838"/>
          <w:sz w:val="20"/>
          <w:szCs w:val="20"/>
          <w:lang w:val="en-US"/>
        </w:rPr>
        <w:t> </w:t>
      </w:r>
    </w:p>
    <w:p w:rsidR="00AB4D27" w:rsidRPr="00991FF4" w:rsidRDefault="00AB4D27" w:rsidP="00476D9B">
      <w:pPr>
        <w:pStyle w:val="Tekstfusnote"/>
        <w:rPr>
          <w:rFonts w:cstheme="minorHAnsi"/>
        </w:rPr>
      </w:pPr>
      <w:hyperlink r:id="rId2" w:history="1">
        <w:r w:rsidRPr="00991FF4">
          <w:rPr>
            <w:rFonts w:eastAsia="Times New Roman" w:cstheme="minorHAnsi"/>
            <w:color w:val="000000"/>
            <w:u w:val="single"/>
            <w:lang w:val="en-US"/>
          </w:rPr>
          <w:t>http://ec.europa.eu/europe2020/pdf/europe_2020_explained.pdf</w:t>
        </w:r>
      </w:hyperlink>
    </w:p>
  </w:footnote>
  <w:footnote w:id="2">
    <w:p w:rsidR="00AB4D27" w:rsidRDefault="00AB4D2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6F12E9">
        <w:rPr>
          <w:sz w:val="18"/>
          <w:szCs w:val="18"/>
        </w:rPr>
        <w:t>Svi navedeni</w:t>
      </w:r>
      <w:r>
        <w:rPr>
          <w:sz w:val="18"/>
          <w:szCs w:val="18"/>
        </w:rPr>
        <w:t xml:space="preserve"> pokazatelji</w:t>
      </w:r>
      <w:r w:rsidRPr="006F12E9">
        <w:rPr>
          <w:sz w:val="18"/>
          <w:szCs w:val="18"/>
        </w:rPr>
        <w:t xml:space="preserve"> biti </w:t>
      </w:r>
      <w:r w:rsidRPr="006F12E9">
        <w:rPr>
          <w:rFonts w:hint="eastAsia"/>
          <w:sz w:val="18"/>
          <w:szCs w:val="18"/>
        </w:rPr>
        <w:t>ć</w:t>
      </w:r>
      <w:r w:rsidRPr="006F12E9">
        <w:rPr>
          <w:sz w:val="18"/>
          <w:szCs w:val="18"/>
        </w:rPr>
        <w:t>e uvr</w:t>
      </w:r>
      <w:r w:rsidRPr="006F12E9">
        <w:rPr>
          <w:rFonts w:hint="eastAsia"/>
          <w:sz w:val="18"/>
          <w:szCs w:val="18"/>
        </w:rPr>
        <w:t>š</w:t>
      </w:r>
      <w:r w:rsidRPr="006F12E9">
        <w:rPr>
          <w:sz w:val="18"/>
          <w:szCs w:val="18"/>
        </w:rPr>
        <w:t>teni u obrazac izvje</w:t>
      </w:r>
      <w:r w:rsidRPr="006F12E9">
        <w:rPr>
          <w:rFonts w:hint="eastAsia"/>
          <w:sz w:val="18"/>
          <w:szCs w:val="18"/>
        </w:rPr>
        <w:t>š</w:t>
      </w:r>
      <w:r>
        <w:rPr>
          <w:sz w:val="18"/>
          <w:szCs w:val="18"/>
        </w:rPr>
        <w:t>ća</w:t>
      </w:r>
    </w:p>
  </w:footnote>
  <w:footnote w:id="3">
    <w:p w:rsidR="00AB4D27" w:rsidRDefault="00AB4D27" w:rsidP="00983C5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953C71">
        <w:rPr>
          <w:sz w:val="18"/>
          <w:szCs w:val="18"/>
        </w:rPr>
        <w:t>Sukladno Zakonu o sprječavanju sukoba interesa (NN 48/2013) te članku 52 Uredbe Vijeća (EZ, Euroatom) br. 1605/2002  (SL L 298/1 26.10.2012.)</w:t>
      </w:r>
    </w:p>
  </w:footnote>
  <w:footnote w:id="4">
    <w:p w:rsidR="00AB4D27" w:rsidRDefault="00AB4D27">
      <w:pPr>
        <w:pStyle w:val="Tekstfusnote"/>
      </w:pPr>
      <w:r>
        <w:rPr>
          <w:rStyle w:val="Referencafusnote"/>
        </w:rPr>
        <w:footnoteRef/>
      </w:r>
      <w:r>
        <w:t xml:space="preserve"> Sukladno članku 5. Pravilnika o prihvatljivosti izdataka (N.N. br. 05/14)</w:t>
      </w:r>
    </w:p>
  </w:footnote>
  <w:footnote w:id="5">
    <w:p w:rsidR="00AB4D27" w:rsidRDefault="00AB4D27">
      <w:pPr>
        <w:pStyle w:val="Tekstfusnote"/>
      </w:pPr>
      <w:r>
        <w:rPr>
          <w:rStyle w:val="Referencafusnote"/>
        </w:rPr>
        <w:footnoteRef/>
      </w:r>
      <w:r>
        <w:t xml:space="preserve"> Bit će prihvatljivi samo ako su vezani uz razdoblje provedbe projektnih aktivnosti.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27" w:rsidRDefault="00AB4D27" w:rsidP="0084433C">
    <w:pPr>
      <w:pStyle w:val="Zaglavlje"/>
      <w:pBdr>
        <w:bottom w:val="single" w:sz="12" w:space="1" w:color="auto"/>
      </w:pBdr>
      <w:jc w:val="right"/>
    </w:pPr>
    <w:r>
      <w:rPr>
        <w:noProof/>
        <w:lang w:eastAsia="hr-HR"/>
      </w:rPr>
      <w:drawing>
        <wp:inline distT="0" distB="0" distL="0" distR="0" wp14:anchorId="139E08AA" wp14:editId="30BF0B92">
          <wp:extent cx="1085850" cy="109537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D27" w:rsidRDefault="00AB4D2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27" w:rsidRDefault="00AB4D27" w:rsidP="007E21BC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8F557EA" wp14:editId="473A5033">
          <wp:simplePos x="0" y="0"/>
          <wp:positionH relativeFrom="column">
            <wp:posOffset>-356870</wp:posOffset>
          </wp:positionH>
          <wp:positionV relativeFrom="paragraph">
            <wp:posOffset>398145</wp:posOffset>
          </wp:positionV>
          <wp:extent cx="2600325" cy="61087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9E">
      <w:rPr>
        <w:noProof/>
        <w:lang w:eastAsia="hr-HR"/>
      </w:rPr>
      <w:drawing>
        <wp:inline distT="0" distB="0" distL="0" distR="0" wp14:anchorId="2323841A" wp14:editId="248FAF8A">
          <wp:extent cx="1682115" cy="1009015"/>
          <wp:effectExtent l="0" t="0" r="0" b="63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-14271" r="-6420" b="14271"/>
                  <a:stretch/>
                </pic:blipFill>
                <pic:spPr bwMode="auto">
                  <a:xfrm>
                    <a:off x="0" y="0"/>
                    <a:ext cx="16821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D27" w:rsidRDefault="00AB4D27" w:rsidP="007E21BC">
    <w:pPr>
      <w:pStyle w:val="Zaglavlje"/>
    </w:pPr>
  </w:p>
  <w:p w:rsidR="00AB4D27" w:rsidRPr="007E21BC" w:rsidRDefault="00AB4D27" w:rsidP="007E21B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3EA"/>
    <w:multiLevelType w:val="hybridMultilevel"/>
    <w:tmpl w:val="89E463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82FF8"/>
    <w:multiLevelType w:val="hybridMultilevel"/>
    <w:tmpl w:val="75C45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6E0CE5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D1CF4"/>
    <w:multiLevelType w:val="hybridMultilevel"/>
    <w:tmpl w:val="555C2EE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6463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6C971C6"/>
    <w:multiLevelType w:val="hybridMultilevel"/>
    <w:tmpl w:val="F6165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95C90"/>
    <w:multiLevelType w:val="hybridMultilevel"/>
    <w:tmpl w:val="9816E96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09B06299"/>
    <w:multiLevelType w:val="hybridMultilevel"/>
    <w:tmpl w:val="9706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A66D3"/>
    <w:multiLevelType w:val="hybridMultilevel"/>
    <w:tmpl w:val="DD3C0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B131D"/>
    <w:multiLevelType w:val="hybridMultilevel"/>
    <w:tmpl w:val="F6BAF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44D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19B1B2A"/>
    <w:multiLevelType w:val="hybridMultilevel"/>
    <w:tmpl w:val="6A1AC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59BE"/>
    <w:multiLevelType w:val="hybridMultilevel"/>
    <w:tmpl w:val="B3962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D485E"/>
    <w:multiLevelType w:val="hybridMultilevel"/>
    <w:tmpl w:val="133E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A2CC9"/>
    <w:multiLevelType w:val="hybridMultilevel"/>
    <w:tmpl w:val="FC7A6880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AEA13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74804"/>
    <w:multiLevelType w:val="hybridMultilevel"/>
    <w:tmpl w:val="F05A5C1E"/>
    <w:lvl w:ilvl="0" w:tplc="BD7E4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6F70168"/>
    <w:multiLevelType w:val="hybridMultilevel"/>
    <w:tmpl w:val="5C1AE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20657"/>
    <w:multiLevelType w:val="hybridMultilevel"/>
    <w:tmpl w:val="D6EA4A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4506C8"/>
    <w:multiLevelType w:val="hybridMultilevel"/>
    <w:tmpl w:val="35CC5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93AE6"/>
    <w:multiLevelType w:val="hybridMultilevel"/>
    <w:tmpl w:val="E810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52B49"/>
    <w:multiLevelType w:val="hybridMultilevel"/>
    <w:tmpl w:val="D2409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B28F1"/>
    <w:multiLevelType w:val="hybridMultilevel"/>
    <w:tmpl w:val="CD7E0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41C78"/>
    <w:multiLevelType w:val="hybridMultilevel"/>
    <w:tmpl w:val="05A63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66772"/>
    <w:multiLevelType w:val="hybridMultilevel"/>
    <w:tmpl w:val="76A2B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48B9"/>
    <w:multiLevelType w:val="hybridMultilevel"/>
    <w:tmpl w:val="69A2E4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724E74"/>
    <w:multiLevelType w:val="hybridMultilevel"/>
    <w:tmpl w:val="10CCE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C6394"/>
    <w:multiLevelType w:val="hybridMultilevel"/>
    <w:tmpl w:val="01E2A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47A82"/>
    <w:multiLevelType w:val="hybridMultilevel"/>
    <w:tmpl w:val="59FA3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5669"/>
    <w:multiLevelType w:val="hybridMultilevel"/>
    <w:tmpl w:val="9F9C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01BA6"/>
    <w:multiLevelType w:val="hybridMultilevel"/>
    <w:tmpl w:val="A9024A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85457"/>
    <w:multiLevelType w:val="hybridMultilevel"/>
    <w:tmpl w:val="C832AF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9282B"/>
    <w:multiLevelType w:val="hybridMultilevel"/>
    <w:tmpl w:val="58BEFA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313548"/>
    <w:multiLevelType w:val="hybridMultilevel"/>
    <w:tmpl w:val="A1061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2265F"/>
    <w:multiLevelType w:val="multilevel"/>
    <w:tmpl w:val="5D3AD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8805F4B"/>
    <w:multiLevelType w:val="hybridMultilevel"/>
    <w:tmpl w:val="2FEA9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A4E97"/>
    <w:multiLevelType w:val="hybridMultilevel"/>
    <w:tmpl w:val="6AF6D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B69C0"/>
    <w:multiLevelType w:val="hybridMultilevel"/>
    <w:tmpl w:val="702A8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F260B8"/>
    <w:multiLevelType w:val="hybridMultilevel"/>
    <w:tmpl w:val="7DD24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D49C3"/>
    <w:multiLevelType w:val="hybridMultilevel"/>
    <w:tmpl w:val="2150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5056B"/>
    <w:multiLevelType w:val="hybridMultilevel"/>
    <w:tmpl w:val="22EAB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8326C2"/>
    <w:multiLevelType w:val="hybridMultilevel"/>
    <w:tmpl w:val="3F62E2EE"/>
    <w:lvl w:ilvl="0" w:tplc="7CC89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24DFE"/>
    <w:multiLevelType w:val="hybridMultilevel"/>
    <w:tmpl w:val="B980E17E"/>
    <w:lvl w:ilvl="0" w:tplc="041A000F">
      <w:start w:val="1"/>
      <w:numFmt w:val="decimal"/>
      <w:lvlText w:val="%1."/>
      <w:lvlJc w:val="left"/>
      <w:pPr>
        <w:ind w:left="31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848" w:hanging="360"/>
      </w:pPr>
    </w:lvl>
    <w:lvl w:ilvl="2" w:tplc="0809001B" w:tentative="1">
      <w:start w:val="1"/>
      <w:numFmt w:val="lowerRoman"/>
      <w:lvlText w:val="%3."/>
      <w:lvlJc w:val="right"/>
      <w:pPr>
        <w:ind w:left="4568" w:hanging="180"/>
      </w:pPr>
    </w:lvl>
    <w:lvl w:ilvl="3" w:tplc="0809000F" w:tentative="1">
      <w:start w:val="1"/>
      <w:numFmt w:val="decimal"/>
      <w:lvlText w:val="%4."/>
      <w:lvlJc w:val="left"/>
      <w:pPr>
        <w:ind w:left="5288" w:hanging="360"/>
      </w:pPr>
    </w:lvl>
    <w:lvl w:ilvl="4" w:tplc="08090019" w:tentative="1">
      <w:start w:val="1"/>
      <w:numFmt w:val="lowerLetter"/>
      <w:lvlText w:val="%5."/>
      <w:lvlJc w:val="left"/>
      <w:pPr>
        <w:ind w:left="6008" w:hanging="360"/>
      </w:pPr>
    </w:lvl>
    <w:lvl w:ilvl="5" w:tplc="0809001B" w:tentative="1">
      <w:start w:val="1"/>
      <w:numFmt w:val="lowerRoman"/>
      <w:lvlText w:val="%6."/>
      <w:lvlJc w:val="right"/>
      <w:pPr>
        <w:ind w:left="6728" w:hanging="180"/>
      </w:pPr>
    </w:lvl>
    <w:lvl w:ilvl="6" w:tplc="0809000F" w:tentative="1">
      <w:start w:val="1"/>
      <w:numFmt w:val="decimal"/>
      <w:lvlText w:val="%7."/>
      <w:lvlJc w:val="left"/>
      <w:pPr>
        <w:ind w:left="7448" w:hanging="360"/>
      </w:pPr>
    </w:lvl>
    <w:lvl w:ilvl="7" w:tplc="08090019" w:tentative="1">
      <w:start w:val="1"/>
      <w:numFmt w:val="lowerLetter"/>
      <w:lvlText w:val="%8."/>
      <w:lvlJc w:val="left"/>
      <w:pPr>
        <w:ind w:left="8168" w:hanging="360"/>
      </w:pPr>
    </w:lvl>
    <w:lvl w:ilvl="8" w:tplc="0809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42">
    <w:nsid w:val="5E830DC7"/>
    <w:multiLevelType w:val="hybridMultilevel"/>
    <w:tmpl w:val="7E783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7B323B"/>
    <w:multiLevelType w:val="hybridMultilevel"/>
    <w:tmpl w:val="A356B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327CCA"/>
    <w:multiLevelType w:val="hybridMultilevel"/>
    <w:tmpl w:val="44DC2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7E29CC"/>
    <w:multiLevelType w:val="hybridMultilevel"/>
    <w:tmpl w:val="88EA1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BE398A"/>
    <w:multiLevelType w:val="hybridMultilevel"/>
    <w:tmpl w:val="42B23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38049B"/>
    <w:multiLevelType w:val="hybridMultilevel"/>
    <w:tmpl w:val="969C8E1E"/>
    <w:lvl w:ilvl="0" w:tplc="C984744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DD28B5"/>
    <w:multiLevelType w:val="hybridMultilevel"/>
    <w:tmpl w:val="EC006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F262F4"/>
    <w:multiLevelType w:val="hybridMultilevel"/>
    <w:tmpl w:val="0802B2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75F34E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F415B9"/>
    <w:multiLevelType w:val="hybridMultilevel"/>
    <w:tmpl w:val="2B363C98"/>
    <w:lvl w:ilvl="0" w:tplc="08090001">
      <w:start w:val="1"/>
      <w:numFmt w:val="bullet"/>
      <w:lvlText w:val=""/>
      <w:lvlJc w:val="left"/>
      <w:pPr>
        <w:ind w:left="1003" w:hanging="43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C6E59FA"/>
    <w:multiLevelType w:val="hybridMultilevel"/>
    <w:tmpl w:val="35C8BFB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2"/>
  </w:num>
  <w:num w:numId="4">
    <w:abstractNumId w:val="6"/>
  </w:num>
  <w:num w:numId="5">
    <w:abstractNumId w:val="29"/>
  </w:num>
  <w:num w:numId="6">
    <w:abstractNumId w:val="9"/>
  </w:num>
  <w:num w:numId="7">
    <w:abstractNumId w:val="50"/>
  </w:num>
  <w:num w:numId="8">
    <w:abstractNumId w:val="53"/>
  </w:num>
  <w:num w:numId="9">
    <w:abstractNumId w:val="2"/>
  </w:num>
  <w:num w:numId="10">
    <w:abstractNumId w:val="5"/>
  </w:num>
  <w:num w:numId="11">
    <w:abstractNumId w:val="54"/>
  </w:num>
  <w:num w:numId="12">
    <w:abstractNumId w:val="14"/>
  </w:num>
  <w:num w:numId="13">
    <w:abstractNumId w:val="28"/>
  </w:num>
  <w:num w:numId="14">
    <w:abstractNumId w:val="46"/>
  </w:num>
  <w:num w:numId="15">
    <w:abstractNumId w:val="52"/>
  </w:num>
  <w:num w:numId="16">
    <w:abstractNumId w:val="3"/>
  </w:num>
  <w:num w:numId="17">
    <w:abstractNumId w:val="35"/>
  </w:num>
  <w:num w:numId="18">
    <w:abstractNumId w:val="4"/>
  </w:num>
  <w:num w:numId="19">
    <w:abstractNumId w:val="41"/>
  </w:num>
  <w:num w:numId="20">
    <w:abstractNumId w:val="7"/>
  </w:num>
  <w:num w:numId="21">
    <w:abstractNumId w:val="51"/>
  </w:num>
  <w:num w:numId="22">
    <w:abstractNumId w:val="33"/>
  </w:num>
  <w:num w:numId="23">
    <w:abstractNumId w:val="19"/>
  </w:num>
  <w:num w:numId="24">
    <w:abstractNumId w:val="34"/>
  </w:num>
  <w:num w:numId="25">
    <w:abstractNumId w:val="48"/>
  </w:num>
  <w:num w:numId="26">
    <w:abstractNumId w:val="38"/>
  </w:num>
  <w:num w:numId="27">
    <w:abstractNumId w:val="20"/>
  </w:num>
  <w:num w:numId="28">
    <w:abstractNumId w:val="13"/>
  </w:num>
  <w:num w:numId="29">
    <w:abstractNumId w:val="21"/>
  </w:num>
  <w:num w:numId="30">
    <w:abstractNumId w:val="43"/>
  </w:num>
  <w:num w:numId="31">
    <w:abstractNumId w:val="45"/>
  </w:num>
  <w:num w:numId="32">
    <w:abstractNumId w:val="49"/>
  </w:num>
  <w:num w:numId="33">
    <w:abstractNumId w:val="24"/>
  </w:num>
  <w:num w:numId="34">
    <w:abstractNumId w:val="8"/>
  </w:num>
  <w:num w:numId="35">
    <w:abstractNumId w:val="16"/>
  </w:num>
  <w:num w:numId="36">
    <w:abstractNumId w:val="42"/>
  </w:num>
  <w:num w:numId="37">
    <w:abstractNumId w:val="1"/>
  </w:num>
  <w:num w:numId="38">
    <w:abstractNumId w:val="25"/>
  </w:num>
  <w:num w:numId="39">
    <w:abstractNumId w:val="27"/>
  </w:num>
  <w:num w:numId="40">
    <w:abstractNumId w:val="36"/>
  </w:num>
  <w:num w:numId="41">
    <w:abstractNumId w:val="47"/>
  </w:num>
  <w:num w:numId="42">
    <w:abstractNumId w:val="15"/>
  </w:num>
  <w:num w:numId="43">
    <w:abstractNumId w:val="17"/>
  </w:num>
  <w:num w:numId="44">
    <w:abstractNumId w:val="39"/>
  </w:num>
  <w:num w:numId="45">
    <w:abstractNumId w:val="26"/>
  </w:num>
  <w:num w:numId="46">
    <w:abstractNumId w:val="32"/>
  </w:num>
  <w:num w:numId="47">
    <w:abstractNumId w:val="22"/>
  </w:num>
  <w:num w:numId="48">
    <w:abstractNumId w:val="0"/>
  </w:num>
  <w:num w:numId="49">
    <w:abstractNumId w:val="40"/>
  </w:num>
  <w:num w:numId="50">
    <w:abstractNumId w:val="23"/>
  </w:num>
  <w:num w:numId="51">
    <w:abstractNumId w:val="10"/>
  </w:num>
  <w:num w:numId="52">
    <w:abstractNumId w:val="37"/>
  </w:num>
  <w:num w:numId="53">
    <w:abstractNumId w:val="44"/>
  </w:num>
  <w:num w:numId="54">
    <w:abstractNumId w:val="31"/>
  </w:num>
  <w:num w:numId="55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DA"/>
    <w:rsid w:val="00005296"/>
    <w:rsid w:val="00007BF1"/>
    <w:rsid w:val="00010371"/>
    <w:rsid w:val="00013383"/>
    <w:rsid w:val="000221C5"/>
    <w:rsid w:val="00022C73"/>
    <w:rsid w:val="000230E1"/>
    <w:rsid w:val="0002485D"/>
    <w:rsid w:val="000278FE"/>
    <w:rsid w:val="00034619"/>
    <w:rsid w:val="00034892"/>
    <w:rsid w:val="00035C6B"/>
    <w:rsid w:val="00037311"/>
    <w:rsid w:val="00042237"/>
    <w:rsid w:val="0004253B"/>
    <w:rsid w:val="000444C9"/>
    <w:rsid w:val="00045496"/>
    <w:rsid w:val="00046D6D"/>
    <w:rsid w:val="000473BC"/>
    <w:rsid w:val="000528CE"/>
    <w:rsid w:val="000576FC"/>
    <w:rsid w:val="00061EBB"/>
    <w:rsid w:val="00067D4A"/>
    <w:rsid w:val="00072862"/>
    <w:rsid w:val="00076683"/>
    <w:rsid w:val="000777C6"/>
    <w:rsid w:val="00080A6B"/>
    <w:rsid w:val="00083FEA"/>
    <w:rsid w:val="00085368"/>
    <w:rsid w:val="000859A7"/>
    <w:rsid w:val="00087BF6"/>
    <w:rsid w:val="00090394"/>
    <w:rsid w:val="00092FAE"/>
    <w:rsid w:val="000A0AFF"/>
    <w:rsid w:val="000A1CDA"/>
    <w:rsid w:val="000A267D"/>
    <w:rsid w:val="000A55B2"/>
    <w:rsid w:val="000B019B"/>
    <w:rsid w:val="000B28DD"/>
    <w:rsid w:val="000C0E26"/>
    <w:rsid w:val="000C130C"/>
    <w:rsid w:val="000C4C08"/>
    <w:rsid w:val="000C5736"/>
    <w:rsid w:val="000C699B"/>
    <w:rsid w:val="000D0AC8"/>
    <w:rsid w:val="000D6DF5"/>
    <w:rsid w:val="000E0917"/>
    <w:rsid w:val="000E2556"/>
    <w:rsid w:val="000E3FBA"/>
    <w:rsid w:val="000E4D52"/>
    <w:rsid w:val="000E5B42"/>
    <w:rsid w:val="000E6E01"/>
    <w:rsid w:val="000E7ABF"/>
    <w:rsid w:val="000F0960"/>
    <w:rsid w:val="000F1EB3"/>
    <w:rsid w:val="000F5BA4"/>
    <w:rsid w:val="00102F05"/>
    <w:rsid w:val="00104364"/>
    <w:rsid w:val="001063BC"/>
    <w:rsid w:val="001111F7"/>
    <w:rsid w:val="00113D40"/>
    <w:rsid w:val="00117451"/>
    <w:rsid w:val="001177F9"/>
    <w:rsid w:val="00121043"/>
    <w:rsid w:val="001230A4"/>
    <w:rsid w:val="0013336A"/>
    <w:rsid w:val="00133C5E"/>
    <w:rsid w:val="001361C9"/>
    <w:rsid w:val="00137CDA"/>
    <w:rsid w:val="00144FEF"/>
    <w:rsid w:val="00145129"/>
    <w:rsid w:val="001451EB"/>
    <w:rsid w:val="001454D5"/>
    <w:rsid w:val="00145D6B"/>
    <w:rsid w:val="00150D85"/>
    <w:rsid w:val="001538D8"/>
    <w:rsid w:val="0015617D"/>
    <w:rsid w:val="00161C9A"/>
    <w:rsid w:val="00166468"/>
    <w:rsid w:val="00166A41"/>
    <w:rsid w:val="0017163D"/>
    <w:rsid w:val="00172D4C"/>
    <w:rsid w:val="00174BC2"/>
    <w:rsid w:val="001750BA"/>
    <w:rsid w:val="001760E7"/>
    <w:rsid w:val="0018164B"/>
    <w:rsid w:val="00184463"/>
    <w:rsid w:val="0018451F"/>
    <w:rsid w:val="001877CF"/>
    <w:rsid w:val="00187C81"/>
    <w:rsid w:val="00190C60"/>
    <w:rsid w:val="001938CF"/>
    <w:rsid w:val="001945D6"/>
    <w:rsid w:val="0019534B"/>
    <w:rsid w:val="0019669C"/>
    <w:rsid w:val="001B00A4"/>
    <w:rsid w:val="001B4DB8"/>
    <w:rsid w:val="001B6722"/>
    <w:rsid w:val="001B6967"/>
    <w:rsid w:val="001B6C6E"/>
    <w:rsid w:val="001B6E97"/>
    <w:rsid w:val="001B6F98"/>
    <w:rsid w:val="001C7B02"/>
    <w:rsid w:val="001D7B01"/>
    <w:rsid w:val="001E0D55"/>
    <w:rsid w:val="001E1893"/>
    <w:rsid w:val="001E3A46"/>
    <w:rsid w:val="001F3343"/>
    <w:rsid w:val="001F680E"/>
    <w:rsid w:val="001F7639"/>
    <w:rsid w:val="00200543"/>
    <w:rsid w:val="00200A15"/>
    <w:rsid w:val="00200C7A"/>
    <w:rsid w:val="00203B3D"/>
    <w:rsid w:val="00206CDA"/>
    <w:rsid w:val="002160E3"/>
    <w:rsid w:val="00217DD2"/>
    <w:rsid w:val="00223361"/>
    <w:rsid w:val="00226172"/>
    <w:rsid w:val="00227ABE"/>
    <w:rsid w:val="00231128"/>
    <w:rsid w:val="0023268A"/>
    <w:rsid w:val="00233E6D"/>
    <w:rsid w:val="00234497"/>
    <w:rsid w:val="0023579E"/>
    <w:rsid w:val="002372D9"/>
    <w:rsid w:val="002420D3"/>
    <w:rsid w:val="00242317"/>
    <w:rsid w:val="002430DC"/>
    <w:rsid w:val="002507E1"/>
    <w:rsid w:val="00257A06"/>
    <w:rsid w:val="00257F5C"/>
    <w:rsid w:val="0026155A"/>
    <w:rsid w:val="00262800"/>
    <w:rsid w:val="00265075"/>
    <w:rsid w:val="0026625A"/>
    <w:rsid w:val="0026728C"/>
    <w:rsid w:val="00271765"/>
    <w:rsid w:val="002723EC"/>
    <w:rsid w:val="00275468"/>
    <w:rsid w:val="0027587F"/>
    <w:rsid w:val="002761F8"/>
    <w:rsid w:val="00277E29"/>
    <w:rsid w:val="0028010D"/>
    <w:rsid w:val="00280D62"/>
    <w:rsid w:val="0028587A"/>
    <w:rsid w:val="00291ED5"/>
    <w:rsid w:val="00292E60"/>
    <w:rsid w:val="00293AB9"/>
    <w:rsid w:val="00293C37"/>
    <w:rsid w:val="00295BBC"/>
    <w:rsid w:val="0029614F"/>
    <w:rsid w:val="00297F92"/>
    <w:rsid w:val="002A0673"/>
    <w:rsid w:val="002A0C2B"/>
    <w:rsid w:val="002A4A67"/>
    <w:rsid w:val="002B144B"/>
    <w:rsid w:val="002B6455"/>
    <w:rsid w:val="002B7046"/>
    <w:rsid w:val="002C6A60"/>
    <w:rsid w:val="002C7105"/>
    <w:rsid w:val="002D5B4B"/>
    <w:rsid w:val="002D6FD4"/>
    <w:rsid w:val="002E6FE5"/>
    <w:rsid w:val="002E7F62"/>
    <w:rsid w:val="002F1546"/>
    <w:rsid w:val="002F50AD"/>
    <w:rsid w:val="002F52A9"/>
    <w:rsid w:val="002F5C10"/>
    <w:rsid w:val="002F62DD"/>
    <w:rsid w:val="00306956"/>
    <w:rsid w:val="00306B31"/>
    <w:rsid w:val="00306D4C"/>
    <w:rsid w:val="00311FCE"/>
    <w:rsid w:val="00312450"/>
    <w:rsid w:val="003128EE"/>
    <w:rsid w:val="00312D70"/>
    <w:rsid w:val="00314F15"/>
    <w:rsid w:val="0032171A"/>
    <w:rsid w:val="00322560"/>
    <w:rsid w:val="00324F9B"/>
    <w:rsid w:val="003259B2"/>
    <w:rsid w:val="0032751A"/>
    <w:rsid w:val="00327EB7"/>
    <w:rsid w:val="00331A2A"/>
    <w:rsid w:val="0033211F"/>
    <w:rsid w:val="00343098"/>
    <w:rsid w:val="003453D6"/>
    <w:rsid w:val="00347C69"/>
    <w:rsid w:val="00351A08"/>
    <w:rsid w:val="0035215B"/>
    <w:rsid w:val="00353DF4"/>
    <w:rsid w:val="00360CE8"/>
    <w:rsid w:val="00362871"/>
    <w:rsid w:val="003636BF"/>
    <w:rsid w:val="0037192D"/>
    <w:rsid w:val="00372699"/>
    <w:rsid w:val="0037293A"/>
    <w:rsid w:val="00373A8D"/>
    <w:rsid w:val="00390723"/>
    <w:rsid w:val="00391E12"/>
    <w:rsid w:val="0039335F"/>
    <w:rsid w:val="003943E5"/>
    <w:rsid w:val="00396768"/>
    <w:rsid w:val="003B10A5"/>
    <w:rsid w:val="003B4503"/>
    <w:rsid w:val="003B4AEB"/>
    <w:rsid w:val="003B57AB"/>
    <w:rsid w:val="003B58F6"/>
    <w:rsid w:val="003C39C3"/>
    <w:rsid w:val="003C39FE"/>
    <w:rsid w:val="003C3F87"/>
    <w:rsid w:val="003C5649"/>
    <w:rsid w:val="003C6A3C"/>
    <w:rsid w:val="003C7448"/>
    <w:rsid w:val="003D1BF7"/>
    <w:rsid w:val="003D34B7"/>
    <w:rsid w:val="003D425D"/>
    <w:rsid w:val="003E33EA"/>
    <w:rsid w:val="003E4169"/>
    <w:rsid w:val="003F069D"/>
    <w:rsid w:val="003F32DC"/>
    <w:rsid w:val="003F3993"/>
    <w:rsid w:val="003F5ECC"/>
    <w:rsid w:val="003F7C38"/>
    <w:rsid w:val="00404385"/>
    <w:rsid w:val="00405A35"/>
    <w:rsid w:val="0041395D"/>
    <w:rsid w:val="0041558B"/>
    <w:rsid w:val="00420937"/>
    <w:rsid w:val="00420C24"/>
    <w:rsid w:val="0042260B"/>
    <w:rsid w:val="00422B37"/>
    <w:rsid w:val="004243B9"/>
    <w:rsid w:val="004251EB"/>
    <w:rsid w:val="004260C1"/>
    <w:rsid w:val="00434CFE"/>
    <w:rsid w:val="004373C3"/>
    <w:rsid w:val="00441360"/>
    <w:rsid w:val="00447354"/>
    <w:rsid w:val="00452E8E"/>
    <w:rsid w:val="00454CD4"/>
    <w:rsid w:val="004550BB"/>
    <w:rsid w:val="00460090"/>
    <w:rsid w:val="00463B79"/>
    <w:rsid w:val="00464750"/>
    <w:rsid w:val="004658D7"/>
    <w:rsid w:val="0046754E"/>
    <w:rsid w:val="00472D12"/>
    <w:rsid w:val="0047318D"/>
    <w:rsid w:val="00474B08"/>
    <w:rsid w:val="00476D9B"/>
    <w:rsid w:val="00477308"/>
    <w:rsid w:val="00477739"/>
    <w:rsid w:val="00483162"/>
    <w:rsid w:val="0048504E"/>
    <w:rsid w:val="00485CA7"/>
    <w:rsid w:val="00490B4D"/>
    <w:rsid w:val="00490D81"/>
    <w:rsid w:val="00490D99"/>
    <w:rsid w:val="00491410"/>
    <w:rsid w:val="00492DDB"/>
    <w:rsid w:val="004935E8"/>
    <w:rsid w:val="004949F6"/>
    <w:rsid w:val="00494F4C"/>
    <w:rsid w:val="004A18E5"/>
    <w:rsid w:val="004A2F72"/>
    <w:rsid w:val="004B33AE"/>
    <w:rsid w:val="004B677B"/>
    <w:rsid w:val="004C1745"/>
    <w:rsid w:val="004C37E4"/>
    <w:rsid w:val="004D1C1B"/>
    <w:rsid w:val="004D2675"/>
    <w:rsid w:val="004D4255"/>
    <w:rsid w:val="004D439B"/>
    <w:rsid w:val="004E0487"/>
    <w:rsid w:val="004E1AE2"/>
    <w:rsid w:val="004E22EE"/>
    <w:rsid w:val="004E3801"/>
    <w:rsid w:val="004E4559"/>
    <w:rsid w:val="004F1D04"/>
    <w:rsid w:val="004F288A"/>
    <w:rsid w:val="004F3BE2"/>
    <w:rsid w:val="004F4E86"/>
    <w:rsid w:val="004F6965"/>
    <w:rsid w:val="004F753E"/>
    <w:rsid w:val="00500779"/>
    <w:rsid w:val="00500B76"/>
    <w:rsid w:val="005019B8"/>
    <w:rsid w:val="00501E3F"/>
    <w:rsid w:val="00504B33"/>
    <w:rsid w:val="00504C0A"/>
    <w:rsid w:val="00504FF6"/>
    <w:rsid w:val="005051CF"/>
    <w:rsid w:val="005053F3"/>
    <w:rsid w:val="005124E0"/>
    <w:rsid w:val="0051357E"/>
    <w:rsid w:val="00513C2A"/>
    <w:rsid w:val="00520A98"/>
    <w:rsid w:val="0052170B"/>
    <w:rsid w:val="00521845"/>
    <w:rsid w:val="00522192"/>
    <w:rsid w:val="005227F4"/>
    <w:rsid w:val="00526A9D"/>
    <w:rsid w:val="00533021"/>
    <w:rsid w:val="00533EB7"/>
    <w:rsid w:val="005354BB"/>
    <w:rsid w:val="00537F96"/>
    <w:rsid w:val="0054313B"/>
    <w:rsid w:val="00543FC2"/>
    <w:rsid w:val="0054598D"/>
    <w:rsid w:val="00546863"/>
    <w:rsid w:val="00553C2A"/>
    <w:rsid w:val="00557816"/>
    <w:rsid w:val="00566912"/>
    <w:rsid w:val="00566B28"/>
    <w:rsid w:val="005677B5"/>
    <w:rsid w:val="00567EC7"/>
    <w:rsid w:val="005748AC"/>
    <w:rsid w:val="00581B7A"/>
    <w:rsid w:val="00582054"/>
    <w:rsid w:val="005836DA"/>
    <w:rsid w:val="00586050"/>
    <w:rsid w:val="005918C4"/>
    <w:rsid w:val="0059529C"/>
    <w:rsid w:val="005A37CB"/>
    <w:rsid w:val="005A50D2"/>
    <w:rsid w:val="005A7A03"/>
    <w:rsid w:val="005B002D"/>
    <w:rsid w:val="005B3C98"/>
    <w:rsid w:val="005B424E"/>
    <w:rsid w:val="005B5AE8"/>
    <w:rsid w:val="005C58E3"/>
    <w:rsid w:val="005D7126"/>
    <w:rsid w:val="005E4BFF"/>
    <w:rsid w:val="005E502C"/>
    <w:rsid w:val="005F3479"/>
    <w:rsid w:val="005F6377"/>
    <w:rsid w:val="005F6A50"/>
    <w:rsid w:val="00600135"/>
    <w:rsid w:val="00600E32"/>
    <w:rsid w:val="0060117E"/>
    <w:rsid w:val="006047B2"/>
    <w:rsid w:val="00606249"/>
    <w:rsid w:val="00610580"/>
    <w:rsid w:val="00611D8D"/>
    <w:rsid w:val="00613BFC"/>
    <w:rsid w:val="00621B76"/>
    <w:rsid w:val="00624502"/>
    <w:rsid w:val="006252A0"/>
    <w:rsid w:val="00627395"/>
    <w:rsid w:val="006300CA"/>
    <w:rsid w:val="006326A7"/>
    <w:rsid w:val="00632D0F"/>
    <w:rsid w:val="006367EB"/>
    <w:rsid w:val="00640163"/>
    <w:rsid w:val="00640DF6"/>
    <w:rsid w:val="006413C8"/>
    <w:rsid w:val="006446F1"/>
    <w:rsid w:val="00650207"/>
    <w:rsid w:val="0065490F"/>
    <w:rsid w:val="0066753D"/>
    <w:rsid w:val="00670E03"/>
    <w:rsid w:val="00673F54"/>
    <w:rsid w:val="00675B04"/>
    <w:rsid w:val="00687EF8"/>
    <w:rsid w:val="00690B9C"/>
    <w:rsid w:val="00691253"/>
    <w:rsid w:val="00694179"/>
    <w:rsid w:val="00694527"/>
    <w:rsid w:val="00696AFB"/>
    <w:rsid w:val="006A252F"/>
    <w:rsid w:val="006A7A70"/>
    <w:rsid w:val="006B1358"/>
    <w:rsid w:val="006B52E2"/>
    <w:rsid w:val="006C231F"/>
    <w:rsid w:val="006C50E7"/>
    <w:rsid w:val="006C6150"/>
    <w:rsid w:val="006D0703"/>
    <w:rsid w:val="006D07C5"/>
    <w:rsid w:val="006D3676"/>
    <w:rsid w:val="006D4A88"/>
    <w:rsid w:val="006D5C76"/>
    <w:rsid w:val="006D765F"/>
    <w:rsid w:val="006E029E"/>
    <w:rsid w:val="006E6FD1"/>
    <w:rsid w:val="006F12E9"/>
    <w:rsid w:val="006F29CB"/>
    <w:rsid w:val="006F3065"/>
    <w:rsid w:val="006F5EDE"/>
    <w:rsid w:val="006F7A0E"/>
    <w:rsid w:val="00700FDC"/>
    <w:rsid w:val="00703A3D"/>
    <w:rsid w:val="0071345D"/>
    <w:rsid w:val="0071636A"/>
    <w:rsid w:val="00717A08"/>
    <w:rsid w:val="007220C6"/>
    <w:rsid w:val="00723F31"/>
    <w:rsid w:val="00724799"/>
    <w:rsid w:val="007326AF"/>
    <w:rsid w:val="00732A84"/>
    <w:rsid w:val="0073792D"/>
    <w:rsid w:val="00740935"/>
    <w:rsid w:val="00742F37"/>
    <w:rsid w:val="007439C2"/>
    <w:rsid w:val="00743D9E"/>
    <w:rsid w:val="0075301E"/>
    <w:rsid w:val="00753C7C"/>
    <w:rsid w:val="00754367"/>
    <w:rsid w:val="0076231D"/>
    <w:rsid w:val="00765041"/>
    <w:rsid w:val="00766F35"/>
    <w:rsid w:val="00774324"/>
    <w:rsid w:val="00777C15"/>
    <w:rsid w:val="0078014E"/>
    <w:rsid w:val="00783E63"/>
    <w:rsid w:val="00784884"/>
    <w:rsid w:val="00785141"/>
    <w:rsid w:val="007862FF"/>
    <w:rsid w:val="0079110F"/>
    <w:rsid w:val="00796FF1"/>
    <w:rsid w:val="007A06E9"/>
    <w:rsid w:val="007A2E96"/>
    <w:rsid w:val="007A32FF"/>
    <w:rsid w:val="007A375E"/>
    <w:rsid w:val="007A43C7"/>
    <w:rsid w:val="007A4DE6"/>
    <w:rsid w:val="007A616C"/>
    <w:rsid w:val="007A70FF"/>
    <w:rsid w:val="007B214B"/>
    <w:rsid w:val="007B2248"/>
    <w:rsid w:val="007B24A7"/>
    <w:rsid w:val="007B262D"/>
    <w:rsid w:val="007B3D63"/>
    <w:rsid w:val="007B42C8"/>
    <w:rsid w:val="007B622B"/>
    <w:rsid w:val="007C17F9"/>
    <w:rsid w:val="007C516C"/>
    <w:rsid w:val="007D1EC1"/>
    <w:rsid w:val="007D483E"/>
    <w:rsid w:val="007D5949"/>
    <w:rsid w:val="007D595F"/>
    <w:rsid w:val="007D698B"/>
    <w:rsid w:val="007E1085"/>
    <w:rsid w:val="007E21BC"/>
    <w:rsid w:val="007E3A07"/>
    <w:rsid w:val="007E5AA8"/>
    <w:rsid w:val="007F0824"/>
    <w:rsid w:val="0080400B"/>
    <w:rsid w:val="0080687D"/>
    <w:rsid w:val="00810D70"/>
    <w:rsid w:val="00822D69"/>
    <w:rsid w:val="008241F6"/>
    <w:rsid w:val="00825CCD"/>
    <w:rsid w:val="008328FC"/>
    <w:rsid w:val="00834E39"/>
    <w:rsid w:val="00836790"/>
    <w:rsid w:val="0083745B"/>
    <w:rsid w:val="00837D1B"/>
    <w:rsid w:val="008400C2"/>
    <w:rsid w:val="0084152B"/>
    <w:rsid w:val="008431C5"/>
    <w:rsid w:val="0084433C"/>
    <w:rsid w:val="008513C1"/>
    <w:rsid w:val="00852459"/>
    <w:rsid w:val="008549FE"/>
    <w:rsid w:val="00855285"/>
    <w:rsid w:val="00860D25"/>
    <w:rsid w:val="0086302A"/>
    <w:rsid w:val="008635FE"/>
    <w:rsid w:val="00864738"/>
    <w:rsid w:val="00865A00"/>
    <w:rsid w:val="008676EC"/>
    <w:rsid w:val="00870342"/>
    <w:rsid w:val="00876D39"/>
    <w:rsid w:val="008775D8"/>
    <w:rsid w:val="00880384"/>
    <w:rsid w:val="00880A7C"/>
    <w:rsid w:val="00884C36"/>
    <w:rsid w:val="0088743F"/>
    <w:rsid w:val="00892867"/>
    <w:rsid w:val="00894FB6"/>
    <w:rsid w:val="008A15CB"/>
    <w:rsid w:val="008A43CE"/>
    <w:rsid w:val="008A5CAE"/>
    <w:rsid w:val="008B236C"/>
    <w:rsid w:val="008B3453"/>
    <w:rsid w:val="008B3A24"/>
    <w:rsid w:val="008B5F9C"/>
    <w:rsid w:val="008B7444"/>
    <w:rsid w:val="008B775F"/>
    <w:rsid w:val="008C4FE2"/>
    <w:rsid w:val="008C7D25"/>
    <w:rsid w:val="008C7DC2"/>
    <w:rsid w:val="008D05ED"/>
    <w:rsid w:val="008D23B4"/>
    <w:rsid w:val="008D4117"/>
    <w:rsid w:val="008D4F68"/>
    <w:rsid w:val="008E0B4E"/>
    <w:rsid w:val="008E160C"/>
    <w:rsid w:val="008E201B"/>
    <w:rsid w:val="008E2700"/>
    <w:rsid w:val="008E2D67"/>
    <w:rsid w:val="008E33CB"/>
    <w:rsid w:val="008E3D7A"/>
    <w:rsid w:val="008E4410"/>
    <w:rsid w:val="008F1CEF"/>
    <w:rsid w:val="008F25EC"/>
    <w:rsid w:val="008F60DE"/>
    <w:rsid w:val="008F6308"/>
    <w:rsid w:val="00900143"/>
    <w:rsid w:val="00901D6C"/>
    <w:rsid w:val="00901F96"/>
    <w:rsid w:val="009037F1"/>
    <w:rsid w:val="00903C9D"/>
    <w:rsid w:val="00906C92"/>
    <w:rsid w:val="009125C4"/>
    <w:rsid w:val="00913FDC"/>
    <w:rsid w:val="009179F9"/>
    <w:rsid w:val="00921D36"/>
    <w:rsid w:val="0092317B"/>
    <w:rsid w:val="009238C5"/>
    <w:rsid w:val="00925187"/>
    <w:rsid w:val="009324A4"/>
    <w:rsid w:val="009430EE"/>
    <w:rsid w:val="009446E1"/>
    <w:rsid w:val="009456D9"/>
    <w:rsid w:val="0094795E"/>
    <w:rsid w:val="009500AD"/>
    <w:rsid w:val="009506D8"/>
    <w:rsid w:val="00950AB6"/>
    <w:rsid w:val="00951FAD"/>
    <w:rsid w:val="00953B4E"/>
    <w:rsid w:val="00953C71"/>
    <w:rsid w:val="009540FB"/>
    <w:rsid w:val="0095540B"/>
    <w:rsid w:val="0095570B"/>
    <w:rsid w:val="00955B67"/>
    <w:rsid w:val="00957662"/>
    <w:rsid w:val="00966407"/>
    <w:rsid w:val="0096775F"/>
    <w:rsid w:val="00970E7A"/>
    <w:rsid w:val="00973D69"/>
    <w:rsid w:val="00983C53"/>
    <w:rsid w:val="00983FE6"/>
    <w:rsid w:val="00986FBB"/>
    <w:rsid w:val="00993A1B"/>
    <w:rsid w:val="00993F9D"/>
    <w:rsid w:val="00994AB8"/>
    <w:rsid w:val="0099764A"/>
    <w:rsid w:val="009A0BA2"/>
    <w:rsid w:val="009A6114"/>
    <w:rsid w:val="009A7432"/>
    <w:rsid w:val="009A78BB"/>
    <w:rsid w:val="009B0648"/>
    <w:rsid w:val="009B18BC"/>
    <w:rsid w:val="009B413D"/>
    <w:rsid w:val="009B6F06"/>
    <w:rsid w:val="009B75FE"/>
    <w:rsid w:val="009C1F66"/>
    <w:rsid w:val="009C3CD3"/>
    <w:rsid w:val="009C55CE"/>
    <w:rsid w:val="009D76CC"/>
    <w:rsid w:val="009E3642"/>
    <w:rsid w:val="009E3F98"/>
    <w:rsid w:val="009E436A"/>
    <w:rsid w:val="009E54EF"/>
    <w:rsid w:val="009F3A54"/>
    <w:rsid w:val="00A03B6E"/>
    <w:rsid w:val="00A10992"/>
    <w:rsid w:val="00A12649"/>
    <w:rsid w:val="00A13288"/>
    <w:rsid w:val="00A143C2"/>
    <w:rsid w:val="00A15950"/>
    <w:rsid w:val="00A17E04"/>
    <w:rsid w:val="00A20AB0"/>
    <w:rsid w:val="00A231FD"/>
    <w:rsid w:val="00A24158"/>
    <w:rsid w:val="00A26947"/>
    <w:rsid w:val="00A27B99"/>
    <w:rsid w:val="00A31099"/>
    <w:rsid w:val="00A314DC"/>
    <w:rsid w:val="00A31573"/>
    <w:rsid w:val="00A31CFB"/>
    <w:rsid w:val="00A34CCA"/>
    <w:rsid w:val="00A36B9A"/>
    <w:rsid w:val="00A36EE2"/>
    <w:rsid w:val="00A37117"/>
    <w:rsid w:val="00A40EF0"/>
    <w:rsid w:val="00A42342"/>
    <w:rsid w:val="00A47CCE"/>
    <w:rsid w:val="00A51C8B"/>
    <w:rsid w:val="00A5298E"/>
    <w:rsid w:val="00A54478"/>
    <w:rsid w:val="00A56A45"/>
    <w:rsid w:val="00A70B4D"/>
    <w:rsid w:val="00A7211E"/>
    <w:rsid w:val="00A75B91"/>
    <w:rsid w:val="00A81CD8"/>
    <w:rsid w:val="00A82347"/>
    <w:rsid w:val="00A87BF4"/>
    <w:rsid w:val="00A90131"/>
    <w:rsid w:val="00A91ADE"/>
    <w:rsid w:val="00A92270"/>
    <w:rsid w:val="00A92FB1"/>
    <w:rsid w:val="00A94150"/>
    <w:rsid w:val="00AA397D"/>
    <w:rsid w:val="00AA513C"/>
    <w:rsid w:val="00AA66DE"/>
    <w:rsid w:val="00AB11A2"/>
    <w:rsid w:val="00AB1754"/>
    <w:rsid w:val="00AB3758"/>
    <w:rsid w:val="00AB4D27"/>
    <w:rsid w:val="00AB51D7"/>
    <w:rsid w:val="00AB5392"/>
    <w:rsid w:val="00AB642C"/>
    <w:rsid w:val="00AB7EAB"/>
    <w:rsid w:val="00AB7F5A"/>
    <w:rsid w:val="00AC046A"/>
    <w:rsid w:val="00AC0B55"/>
    <w:rsid w:val="00AC3C64"/>
    <w:rsid w:val="00AD18AE"/>
    <w:rsid w:val="00AD2DAC"/>
    <w:rsid w:val="00AD3948"/>
    <w:rsid w:val="00AD44D6"/>
    <w:rsid w:val="00AD6206"/>
    <w:rsid w:val="00AD7201"/>
    <w:rsid w:val="00AE22FD"/>
    <w:rsid w:val="00AF7020"/>
    <w:rsid w:val="00B00F07"/>
    <w:rsid w:val="00B013D5"/>
    <w:rsid w:val="00B050AE"/>
    <w:rsid w:val="00B05FFE"/>
    <w:rsid w:val="00B077F8"/>
    <w:rsid w:val="00B123CD"/>
    <w:rsid w:val="00B13BC2"/>
    <w:rsid w:val="00B13F80"/>
    <w:rsid w:val="00B15517"/>
    <w:rsid w:val="00B159B8"/>
    <w:rsid w:val="00B258E8"/>
    <w:rsid w:val="00B26823"/>
    <w:rsid w:val="00B31016"/>
    <w:rsid w:val="00B341AC"/>
    <w:rsid w:val="00B35921"/>
    <w:rsid w:val="00B36525"/>
    <w:rsid w:val="00B42FA8"/>
    <w:rsid w:val="00B4367E"/>
    <w:rsid w:val="00B476E3"/>
    <w:rsid w:val="00B505E3"/>
    <w:rsid w:val="00B50F3C"/>
    <w:rsid w:val="00B510EB"/>
    <w:rsid w:val="00B526F8"/>
    <w:rsid w:val="00B53167"/>
    <w:rsid w:val="00B54186"/>
    <w:rsid w:val="00B70305"/>
    <w:rsid w:val="00B70D82"/>
    <w:rsid w:val="00B742C4"/>
    <w:rsid w:val="00B74A7B"/>
    <w:rsid w:val="00B7656D"/>
    <w:rsid w:val="00B8064E"/>
    <w:rsid w:val="00B822B4"/>
    <w:rsid w:val="00B9048D"/>
    <w:rsid w:val="00B92C75"/>
    <w:rsid w:val="00B94BBF"/>
    <w:rsid w:val="00BA125A"/>
    <w:rsid w:val="00BA5489"/>
    <w:rsid w:val="00BB2735"/>
    <w:rsid w:val="00BB4D3B"/>
    <w:rsid w:val="00BC4422"/>
    <w:rsid w:val="00BC47F4"/>
    <w:rsid w:val="00BC69F9"/>
    <w:rsid w:val="00BD1328"/>
    <w:rsid w:val="00BD2738"/>
    <w:rsid w:val="00BD5143"/>
    <w:rsid w:val="00BD7073"/>
    <w:rsid w:val="00BD754B"/>
    <w:rsid w:val="00BE1CF9"/>
    <w:rsid w:val="00BE1E7B"/>
    <w:rsid w:val="00BF0CCF"/>
    <w:rsid w:val="00BF528E"/>
    <w:rsid w:val="00BF6D3C"/>
    <w:rsid w:val="00C05770"/>
    <w:rsid w:val="00C07C84"/>
    <w:rsid w:val="00C139B5"/>
    <w:rsid w:val="00C16074"/>
    <w:rsid w:val="00C164F3"/>
    <w:rsid w:val="00C232E7"/>
    <w:rsid w:val="00C24001"/>
    <w:rsid w:val="00C265E6"/>
    <w:rsid w:val="00C30546"/>
    <w:rsid w:val="00C31301"/>
    <w:rsid w:val="00C344F5"/>
    <w:rsid w:val="00C358EA"/>
    <w:rsid w:val="00C40C56"/>
    <w:rsid w:val="00C40CB3"/>
    <w:rsid w:val="00C42E78"/>
    <w:rsid w:val="00C430CC"/>
    <w:rsid w:val="00C446E5"/>
    <w:rsid w:val="00C5098A"/>
    <w:rsid w:val="00C50DBF"/>
    <w:rsid w:val="00C524DD"/>
    <w:rsid w:val="00C61FEC"/>
    <w:rsid w:val="00C63E1F"/>
    <w:rsid w:val="00C65E35"/>
    <w:rsid w:val="00C662D8"/>
    <w:rsid w:val="00C663A2"/>
    <w:rsid w:val="00C66C38"/>
    <w:rsid w:val="00C66F57"/>
    <w:rsid w:val="00C70442"/>
    <w:rsid w:val="00C71648"/>
    <w:rsid w:val="00C71741"/>
    <w:rsid w:val="00C81CB2"/>
    <w:rsid w:val="00C8462A"/>
    <w:rsid w:val="00C85BC8"/>
    <w:rsid w:val="00C87559"/>
    <w:rsid w:val="00C90161"/>
    <w:rsid w:val="00C903D4"/>
    <w:rsid w:val="00C90F8C"/>
    <w:rsid w:val="00C93EF7"/>
    <w:rsid w:val="00C94FE1"/>
    <w:rsid w:val="00CA04E7"/>
    <w:rsid w:val="00CA239C"/>
    <w:rsid w:val="00CB05D0"/>
    <w:rsid w:val="00CB184E"/>
    <w:rsid w:val="00CB1B36"/>
    <w:rsid w:val="00CB1C47"/>
    <w:rsid w:val="00CB1D1A"/>
    <w:rsid w:val="00CB35F4"/>
    <w:rsid w:val="00CB49DE"/>
    <w:rsid w:val="00CB64F5"/>
    <w:rsid w:val="00CB6CF6"/>
    <w:rsid w:val="00CB6EA8"/>
    <w:rsid w:val="00CC7483"/>
    <w:rsid w:val="00CC7637"/>
    <w:rsid w:val="00CD505C"/>
    <w:rsid w:val="00CD5AB5"/>
    <w:rsid w:val="00CD5E4B"/>
    <w:rsid w:val="00CD6B28"/>
    <w:rsid w:val="00CE2B9B"/>
    <w:rsid w:val="00CE385A"/>
    <w:rsid w:val="00CF077F"/>
    <w:rsid w:val="00CF0F28"/>
    <w:rsid w:val="00CF24A2"/>
    <w:rsid w:val="00CF2AB5"/>
    <w:rsid w:val="00CF3245"/>
    <w:rsid w:val="00CF72EF"/>
    <w:rsid w:val="00D0129E"/>
    <w:rsid w:val="00D05D91"/>
    <w:rsid w:val="00D067C6"/>
    <w:rsid w:val="00D10CC0"/>
    <w:rsid w:val="00D110B9"/>
    <w:rsid w:val="00D11334"/>
    <w:rsid w:val="00D13689"/>
    <w:rsid w:val="00D14FDF"/>
    <w:rsid w:val="00D151F2"/>
    <w:rsid w:val="00D22163"/>
    <w:rsid w:val="00D23478"/>
    <w:rsid w:val="00D2623D"/>
    <w:rsid w:val="00D2674D"/>
    <w:rsid w:val="00D30855"/>
    <w:rsid w:val="00D31962"/>
    <w:rsid w:val="00D3585A"/>
    <w:rsid w:val="00D369B6"/>
    <w:rsid w:val="00D5028B"/>
    <w:rsid w:val="00D51B9D"/>
    <w:rsid w:val="00D51F2E"/>
    <w:rsid w:val="00D56021"/>
    <w:rsid w:val="00D57F88"/>
    <w:rsid w:val="00D6446B"/>
    <w:rsid w:val="00D64EEF"/>
    <w:rsid w:val="00D66F9A"/>
    <w:rsid w:val="00D70CA6"/>
    <w:rsid w:val="00D826F8"/>
    <w:rsid w:val="00D830E7"/>
    <w:rsid w:val="00D95313"/>
    <w:rsid w:val="00D95499"/>
    <w:rsid w:val="00D95E1A"/>
    <w:rsid w:val="00D97D44"/>
    <w:rsid w:val="00DA0FF6"/>
    <w:rsid w:val="00DA36A8"/>
    <w:rsid w:val="00DA4EAC"/>
    <w:rsid w:val="00DB2C88"/>
    <w:rsid w:val="00DB3712"/>
    <w:rsid w:val="00DC1ED8"/>
    <w:rsid w:val="00DD281D"/>
    <w:rsid w:val="00DD5641"/>
    <w:rsid w:val="00DD581F"/>
    <w:rsid w:val="00DD769A"/>
    <w:rsid w:val="00DE0480"/>
    <w:rsid w:val="00DF2269"/>
    <w:rsid w:val="00DF2F85"/>
    <w:rsid w:val="00DF32B0"/>
    <w:rsid w:val="00DF40E0"/>
    <w:rsid w:val="00DF4298"/>
    <w:rsid w:val="00DF509A"/>
    <w:rsid w:val="00DF74F9"/>
    <w:rsid w:val="00E001FD"/>
    <w:rsid w:val="00E00B9A"/>
    <w:rsid w:val="00E04631"/>
    <w:rsid w:val="00E04EF1"/>
    <w:rsid w:val="00E07C8D"/>
    <w:rsid w:val="00E12811"/>
    <w:rsid w:val="00E15723"/>
    <w:rsid w:val="00E17D11"/>
    <w:rsid w:val="00E20500"/>
    <w:rsid w:val="00E20CC8"/>
    <w:rsid w:val="00E2215F"/>
    <w:rsid w:val="00E23518"/>
    <w:rsid w:val="00E260DC"/>
    <w:rsid w:val="00E34F2D"/>
    <w:rsid w:val="00E47888"/>
    <w:rsid w:val="00E52BFC"/>
    <w:rsid w:val="00E54124"/>
    <w:rsid w:val="00E54612"/>
    <w:rsid w:val="00E60B20"/>
    <w:rsid w:val="00E6736A"/>
    <w:rsid w:val="00E703F1"/>
    <w:rsid w:val="00E76206"/>
    <w:rsid w:val="00E826DB"/>
    <w:rsid w:val="00E85047"/>
    <w:rsid w:val="00E854C7"/>
    <w:rsid w:val="00E90FFD"/>
    <w:rsid w:val="00E91568"/>
    <w:rsid w:val="00E91741"/>
    <w:rsid w:val="00E91F6E"/>
    <w:rsid w:val="00E92F81"/>
    <w:rsid w:val="00E95387"/>
    <w:rsid w:val="00EA1062"/>
    <w:rsid w:val="00EA19B1"/>
    <w:rsid w:val="00EA2870"/>
    <w:rsid w:val="00EA2F1F"/>
    <w:rsid w:val="00EA369C"/>
    <w:rsid w:val="00EA4D46"/>
    <w:rsid w:val="00EA5E4A"/>
    <w:rsid w:val="00EA5FA5"/>
    <w:rsid w:val="00EA6585"/>
    <w:rsid w:val="00EB4886"/>
    <w:rsid w:val="00EB4EFE"/>
    <w:rsid w:val="00EB6F9E"/>
    <w:rsid w:val="00EB7EA2"/>
    <w:rsid w:val="00EC132A"/>
    <w:rsid w:val="00ED0044"/>
    <w:rsid w:val="00ED0EC7"/>
    <w:rsid w:val="00ED26B4"/>
    <w:rsid w:val="00ED2F3B"/>
    <w:rsid w:val="00ED3E6A"/>
    <w:rsid w:val="00ED46BC"/>
    <w:rsid w:val="00ED79F3"/>
    <w:rsid w:val="00EE1C39"/>
    <w:rsid w:val="00EE35E6"/>
    <w:rsid w:val="00EE78A9"/>
    <w:rsid w:val="00EF1C6B"/>
    <w:rsid w:val="00EF208D"/>
    <w:rsid w:val="00EF2C09"/>
    <w:rsid w:val="00EF3E73"/>
    <w:rsid w:val="00F00DA9"/>
    <w:rsid w:val="00F011CC"/>
    <w:rsid w:val="00F048B5"/>
    <w:rsid w:val="00F06D80"/>
    <w:rsid w:val="00F1110C"/>
    <w:rsid w:val="00F11C58"/>
    <w:rsid w:val="00F12BF8"/>
    <w:rsid w:val="00F15BA9"/>
    <w:rsid w:val="00F20996"/>
    <w:rsid w:val="00F2172E"/>
    <w:rsid w:val="00F22AD1"/>
    <w:rsid w:val="00F24165"/>
    <w:rsid w:val="00F24844"/>
    <w:rsid w:val="00F30294"/>
    <w:rsid w:val="00F30EFA"/>
    <w:rsid w:val="00F3579D"/>
    <w:rsid w:val="00F36847"/>
    <w:rsid w:val="00F36895"/>
    <w:rsid w:val="00F4256F"/>
    <w:rsid w:val="00F44956"/>
    <w:rsid w:val="00F47817"/>
    <w:rsid w:val="00F523A8"/>
    <w:rsid w:val="00F53A9F"/>
    <w:rsid w:val="00F53AD7"/>
    <w:rsid w:val="00F552EC"/>
    <w:rsid w:val="00F562D9"/>
    <w:rsid w:val="00F577AE"/>
    <w:rsid w:val="00F60429"/>
    <w:rsid w:val="00F6091B"/>
    <w:rsid w:val="00F6184A"/>
    <w:rsid w:val="00F646CE"/>
    <w:rsid w:val="00F72C7F"/>
    <w:rsid w:val="00F730BC"/>
    <w:rsid w:val="00F73173"/>
    <w:rsid w:val="00F76066"/>
    <w:rsid w:val="00F81E3B"/>
    <w:rsid w:val="00F852DB"/>
    <w:rsid w:val="00F87370"/>
    <w:rsid w:val="00F936B0"/>
    <w:rsid w:val="00F970E2"/>
    <w:rsid w:val="00FA064D"/>
    <w:rsid w:val="00FA1C4C"/>
    <w:rsid w:val="00FA5AE0"/>
    <w:rsid w:val="00FB0CAB"/>
    <w:rsid w:val="00FB0D7B"/>
    <w:rsid w:val="00FB1C9E"/>
    <w:rsid w:val="00FB556C"/>
    <w:rsid w:val="00FB5ED4"/>
    <w:rsid w:val="00FB669E"/>
    <w:rsid w:val="00FB677B"/>
    <w:rsid w:val="00FB687D"/>
    <w:rsid w:val="00FB6DE0"/>
    <w:rsid w:val="00FB6E3F"/>
    <w:rsid w:val="00FC69E2"/>
    <w:rsid w:val="00FC6BCE"/>
    <w:rsid w:val="00FD5230"/>
    <w:rsid w:val="00FD7098"/>
    <w:rsid w:val="00FD76E9"/>
    <w:rsid w:val="00FD7BC6"/>
    <w:rsid w:val="00FE59FA"/>
    <w:rsid w:val="00FE688F"/>
    <w:rsid w:val="00FE6D88"/>
    <w:rsid w:val="00FE7E75"/>
    <w:rsid w:val="00FF1B76"/>
    <w:rsid w:val="00FF36EA"/>
    <w:rsid w:val="00FF4071"/>
    <w:rsid w:val="00FF4F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B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F6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6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0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78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75436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754367"/>
    <w:rPr>
      <w:sz w:val="20"/>
      <w:szCs w:val="20"/>
    </w:rPr>
  </w:style>
  <w:style w:type="character" w:styleId="Referencafusnote">
    <w:name w:val="footnote reference"/>
    <w:basedOn w:val="Zadanifontodlomka"/>
    <w:semiHidden/>
    <w:unhideWhenUsed/>
    <w:rsid w:val="00754367"/>
    <w:rPr>
      <w:vertAlign w:val="superscript"/>
    </w:rPr>
  </w:style>
  <w:style w:type="paragraph" w:customStyle="1" w:styleId="Text1">
    <w:name w:val="Text 1"/>
    <w:basedOn w:val="Normal"/>
    <w:rsid w:val="0075436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99"/>
    <w:qFormat/>
    <w:rsid w:val="009A7432"/>
    <w:pPr>
      <w:ind w:left="720"/>
      <w:contextualSpacing/>
    </w:pPr>
  </w:style>
  <w:style w:type="table" w:styleId="Reetkatablice">
    <w:name w:val="Table Grid"/>
    <w:basedOn w:val="Obinatablica"/>
    <w:uiPriority w:val="59"/>
    <w:rsid w:val="00A4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A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SFUputenaslovi">
    <w:name w:val="ESF Upute naslovi"/>
    <w:basedOn w:val="Normal"/>
    <w:link w:val="ESFUputenasloviChar"/>
    <w:qFormat/>
    <w:rsid w:val="0023579E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paragraph" w:customStyle="1" w:styleId="ESFUputepodnaslov">
    <w:name w:val="ESF Upute podnaslov"/>
    <w:basedOn w:val="Normal"/>
    <w:link w:val="ESFUputepodnaslovChar"/>
    <w:qFormat/>
    <w:rsid w:val="0023579E"/>
    <w:pPr>
      <w:pBdr>
        <w:bottom w:val="single" w:sz="4" w:space="1" w:color="auto"/>
      </w:pBdr>
      <w:spacing w:before="480"/>
    </w:pPr>
    <w:rPr>
      <w:sz w:val="24"/>
    </w:rPr>
  </w:style>
  <w:style w:type="character" w:customStyle="1" w:styleId="ESFUputenasloviChar">
    <w:name w:val="ESF Upute naslovi Char"/>
    <w:basedOn w:val="Zadanifontodlomka"/>
    <w:link w:val="ESFUputenaslovi"/>
    <w:rsid w:val="0023579E"/>
    <w:rPr>
      <w:b/>
      <w:sz w:val="28"/>
      <w:lang w:val="hr-HR"/>
    </w:rPr>
  </w:style>
  <w:style w:type="paragraph" w:customStyle="1" w:styleId="ESFUputebody">
    <w:name w:val="ESF Upute body"/>
    <w:basedOn w:val="Normal"/>
    <w:link w:val="ESFUputebodyChar"/>
    <w:qFormat/>
    <w:rsid w:val="00FB6E3F"/>
    <w:pPr>
      <w:jc w:val="both"/>
    </w:pPr>
    <w:rPr>
      <w:sz w:val="24"/>
    </w:rPr>
  </w:style>
  <w:style w:type="character" w:customStyle="1" w:styleId="ESFUputepodnaslovChar">
    <w:name w:val="ESF Upute podnaslov Char"/>
    <w:basedOn w:val="Zadanifontodlomka"/>
    <w:link w:val="ESFUputepodnaslov"/>
    <w:rsid w:val="0023579E"/>
    <w:rPr>
      <w:sz w:val="24"/>
      <w:lang w:val="hr-HR"/>
    </w:rPr>
  </w:style>
  <w:style w:type="paragraph" w:customStyle="1" w:styleId="Sadraj">
    <w:name w:val="Sadržaj"/>
    <w:basedOn w:val="Normal"/>
    <w:link w:val="SadrajChar"/>
    <w:qFormat/>
    <w:rsid w:val="00FB6E3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ESFUputebodyChar">
    <w:name w:val="ESF Upute body Char"/>
    <w:basedOn w:val="Zadanifontodlomka"/>
    <w:link w:val="ESFUputebody"/>
    <w:rsid w:val="00FB6E3F"/>
    <w:rPr>
      <w:sz w:val="24"/>
      <w:lang w:val="hr-HR"/>
    </w:rPr>
  </w:style>
  <w:style w:type="paragraph" w:customStyle="1" w:styleId="ESFBodysivo">
    <w:name w:val="ESF Body_sivo"/>
    <w:basedOn w:val="Normal"/>
    <w:link w:val="ESFBodysivoChar"/>
    <w:qFormat/>
    <w:rsid w:val="008B5F9C"/>
    <w:pPr>
      <w:jc w:val="both"/>
    </w:pPr>
    <w:rPr>
      <w:sz w:val="24"/>
    </w:rPr>
  </w:style>
  <w:style w:type="character" w:customStyle="1" w:styleId="SadrajChar">
    <w:name w:val="Sadržaj Char"/>
    <w:basedOn w:val="Zadanifontodlomka"/>
    <w:link w:val="Sadraj"/>
    <w:rsid w:val="00FB6E3F"/>
    <w:rPr>
      <w:caps/>
      <w:lang w:val="hr-HR"/>
    </w:rPr>
  </w:style>
  <w:style w:type="paragraph" w:customStyle="1" w:styleId="Stil1">
    <w:name w:val="Stil1"/>
    <w:basedOn w:val="Normal"/>
    <w:link w:val="Stil1Char"/>
    <w:qFormat/>
    <w:rsid w:val="008B5F9C"/>
    <w:pPr>
      <w:jc w:val="both"/>
    </w:pPr>
  </w:style>
  <w:style w:type="character" w:customStyle="1" w:styleId="ESFBodysivoChar">
    <w:name w:val="ESF Body_sivo Char"/>
    <w:basedOn w:val="Zadanifontodlomka"/>
    <w:link w:val="ESFBodysivo"/>
    <w:rsid w:val="008B5F9C"/>
    <w:rPr>
      <w:sz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il1Char">
    <w:name w:val="Stil1 Char"/>
    <w:basedOn w:val="Zadanifontodlomka"/>
    <w:link w:val="Stil1"/>
    <w:rsid w:val="008B5F9C"/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D2347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478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D9E"/>
    <w:rPr>
      <w:rFonts w:ascii="Tahoma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F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6965"/>
    <w:pPr>
      <w:outlineLvl w:val="9"/>
    </w:pPr>
    <w:rPr>
      <w:lang w:val="en-GB" w:eastAsia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ED2F3B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042237"/>
    <w:pPr>
      <w:tabs>
        <w:tab w:val="right" w:leader="dot" w:pos="9062"/>
      </w:tabs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965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B0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B01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B019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0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019B"/>
    <w:rPr>
      <w:b/>
      <w:bCs/>
      <w:sz w:val="20"/>
      <w:szCs w:val="20"/>
      <w:lang w:val="hr-HR"/>
    </w:rPr>
  </w:style>
  <w:style w:type="character" w:customStyle="1" w:styleId="hps">
    <w:name w:val="hps"/>
    <w:basedOn w:val="Zadanifontodlomka"/>
    <w:uiPriority w:val="99"/>
    <w:rsid w:val="00B13F80"/>
    <w:rPr>
      <w:rFonts w:cs="Times New Roman"/>
    </w:rPr>
  </w:style>
  <w:style w:type="character" w:customStyle="1" w:styleId="longtext">
    <w:name w:val="long_text"/>
    <w:basedOn w:val="Zadanifontodlomka"/>
    <w:uiPriority w:val="99"/>
    <w:rsid w:val="00B13F80"/>
    <w:rPr>
      <w:rFonts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014E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paragraph" w:customStyle="1" w:styleId="naslov20">
    <w:name w:val="naslov 2"/>
    <w:basedOn w:val="Normal"/>
    <w:autoRedefine/>
    <w:rsid w:val="0078014E"/>
    <w:pPr>
      <w:spacing w:after="0" w:line="240" w:lineRule="auto"/>
      <w:ind w:left="426"/>
      <w:jc w:val="both"/>
    </w:pPr>
    <w:rPr>
      <w:rFonts w:ascii="Arial" w:eastAsia="Times New Roman" w:hAnsi="Arial" w:cs="Arial"/>
      <w:b/>
      <w:caps/>
      <w:sz w:val="20"/>
      <w:szCs w:val="20"/>
      <w:lang w:val="pl-PL" w:eastAsia="sl-SI"/>
    </w:rPr>
  </w:style>
  <w:style w:type="paragraph" w:styleId="Sadraj3">
    <w:name w:val="toc 3"/>
    <w:basedOn w:val="Normal"/>
    <w:next w:val="Normal"/>
    <w:autoRedefine/>
    <w:uiPriority w:val="39"/>
    <w:unhideWhenUsed/>
    <w:rsid w:val="00ED2F3B"/>
    <w:pPr>
      <w:spacing w:after="100"/>
      <w:ind w:left="440"/>
    </w:pPr>
  </w:style>
  <w:style w:type="paragraph" w:customStyle="1" w:styleId="Default">
    <w:name w:val="Default"/>
    <w:rsid w:val="00176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customStyle="1" w:styleId="t-12-9-fett-s">
    <w:name w:val="t-12-9-fett-s"/>
    <w:basedOn w:val="Normal"/>
    <w:rsid w:val="001750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1750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7888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table" w:styleId="Srednjipopis1-Isticanje1">
    <w:name w:val="Medium List 1 Accent 1"/>
    <w:basedOn w:val="Obinatablica"/>
    <w:uiPriority w:val="65"/>
    <w:rsid w:val="00483162"/>
    <w:pPr>
      <w:spacing w:after="0" w:line="240" w:lineRule="auto"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">
    <w:name w:val="Medium List 1"/>
    <w:basedOn w:val="Obinatablica"/>
    <w:uiPriority w:val="65"/>
    <w:rsid w:val="00AC3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A47CCE"/>
    <w:rPr>
      <w:color w:val="800080" w:themeColor="followed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EB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B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F6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6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0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78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75436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754367"/>
    <w:rPr>
      <w:sz w:val="20"/>
      <w:szCs w:val="20"/>
    </w:rPr>
  </w:style>
  <w:style w:type="character" w:styleId="Referencafusnote">
    <w:name w:val="footnote reference"/>
    <w:basedOn w:val="Zadanifontodlomka"/>
    <w:semiHidden/>
    <w:unhideWhenUsed/>
    <w:rsid w:val="00754367"/>
    <w:rPr>
      <w:vertAlign w:val="superscript"/>
    </w:rPr>
  </w:style>
  <w:style w:type="paragraph" w:customStyle="1" w:styleId="Text1">
    <w:name w:val="Text 1"/>
    <w:basedOn w:val="Normal"/>
    <w:rsid w:val="0075436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99"/>
    <w:qFormat/>
    <w:rsid w:val="009A7432"/>
    <w:pPr>
      <w:ind w:left="720"/>
      <w:contextualSpacing/>
    </w:pPr>
  </w:style>
  <w:style w:type="table" w:styleId="Reetkatablice">
    <w:name w:val="Table Grid"/>
    <w:basedOn w:val="Obinatablica"/>
    <w:uiPriority w:val="59"/>
    <w:rsid w:val="00A4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A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SFUputenaslovi">
    <w:name w:val="ESF Upute naslovi"/>
    <w:basedOn w:val="Normal"/>
    <w:link w:val="ESFUputenasloviChar"/>
    <w:qFormat/>
    <w:rsid w:val="0023579E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paragraph" w:customStyle="1" w:styleId="ESFUputepodnaslov">
    <w:name w:val="ESF Upute podnaslov"/>
    <w:basedOn w:val="Normal"/>
    <w:link w:val="ESFUputepodnaslovChar"/>
    <w:qFormat/>
    <w:rsid w:val="0023579E"/>
    <w:pPr>
      <w:pBdr>
        <w:bottom w:val="single" w:sz="4" w:space="1" w:color="auto"/>
      </w:pBdr>
      <w:spacing w:before="480"/>
    </w:pPr>
    <w:rPr>
      <w:sz w:val="24"/>
    </w:rPr>
  </w:style>
  <w:style w:type="character" w:customStyle="1" w:styleId="ESFUputenasloviChar">
    <w:name w:val="ESF Upute naslovi Char"/>
    <w:basedOn w:val="Zadanifontodlomka"/>
    <w:link w:val="ESFUputenaslovi"/>
    <w:rsid w:val="0023579E"/>
    <w:rPr>
      <w:b/>
      <w:sz w:val="28"/>
      <w:lang w:val="hr-HR"/>
    </w:rPr>
  </w:style>
  <w:style w:type="paragraph" w:customStyle="1" w:styleId="ESFUputebody">
    <w:name w:val="ESF Upute body"/>
    <w:basedOn w:val="Normal"/>
    <w:link w:val="ESFUputebodyChar"/>
    <w:qFormat/>
    <w:rsid w:val="00FB6E3F"/>
    <w:pPr>
      <w:jc w:val="both"/>
    </w:pPr>
    <w:rPr>
      <w:sz w:val="24"/>
    </w:rPr>
  </w:style>
  <w:style w:type="character" w:customStyle="1" w:styleId="ESFUputepodnaslovChar">
    <w:name w:val="ESF Upute podnaslov Char"/>
    <w:basedOn w:val="Zadanifontodlomka"/>
    <w:link w:val="ESFUputepodnaslov"/>
    <w:rsid w:val="0023579E"/>
    <w:rPr>
      <w:sz w:val="24"/>
      <w:lang w:val="hr-HR"/>
    </w:rPr>
  </w:style>
  <w:style w:type="paragraph" w:customStyle="1" w:styleId="Sadraj">
    <w:name w:val="Sadržaj"/>
    <w:basedOn w:val="Normal"/>
    <w:link w:val="SadrajChar"/>
    <w:qFormat/>
    <w:rsid w:val="00FB6E3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ESFUputebodyChar">
    <w:name w:val="ESF Upute body Char"/>
    <w:basedOn w:val="Zadanifontodlomka"/>
    <w:link w:val="ESFUputebody"/>
    <w:rsid w:val="00FB6E3F"/>
    <w:rPr>
      <w:sz w:val="24"/>
      <w:lang w:val="hr-HR"/>
    </w:rPr>
  </w:style>
  <w:style w:type="paragraph" w:customStyle="1" w:styleId="ESFBodysivo">
    <w:name w:val="ESF Body_sivo"/>
    <w:basedOn w:val="Normal"/>
    <w:link w:val="ESFBodysivoChar"/>
    <w:qFormat/>
    <w:rsid w:val="008B5F9C"/>
    <w:pPr>
      <w:jc w:val="both"/>
    </w:pPr>
    <w:rPr>
      <w:sz w:val="24"/>
    </w:rPr>
  </w:style>
  <w:style w:type="character" w:customStyle="1" w:styleId="SadrajChar">
    <w:name w:val="Sadržaj Char"/>
    <w:basedOn w:val="Zadanifontodlomka"/>
    <w:link w:val="Sadraj"/>
    <w:rsid w:val="00FB6E3F"/>
    <w:rPr>
      <w:caps/>
      <w:lang w:val="hr-HR"/>
    </w:rPr>
  </w:style>
  <w:style w:type="paragraph" w:customStyle="1" w:styleId="Stil1">
    <w:name w:val="Stil1"/>
    <w:basedOn w:val="Normal"/>
    <w:link w:val="Stil1Char"/>
    <w:qFormat/>
    <w:rsid w:val="008B5F9C"/>
    <w:pPr>
      <w:jc w:val="both"/>
    </w:pPr>
  </w:style>
  <w:style w:type="character" w:customStyle="1" w:styleId="ESFBodysivoChar">
    <w:name w:val="ESF Body_sivo Char"/>
    <w:basedOn w:val="Zadanifontodlomka"/>
    <w:link w:val="ESFBodysivo"/>
    <w:rsid w:val="008B5F9C"/>
    <w:rPr>
      <w:sz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il1Char">
    <w:name w:val="Stil1 Char"/>
    <w:basedOn w:val="Zadanifontodlomka"/>
    <w:link w:val="Stil1"/>
    <w:rsid w:val="008B5F9C"/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D2347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478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D9E"/>
    <w:rPr>
      <w:rFonts w:ascii="Tahoma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F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6965"/>
    <w:pPr>
      <w:outlineLvl w:val="9"/>
    </w:pPr>
    <w:rPr>
      <w:lang w:val="en-GB" w:eastAsia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ED2F3B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042237"/>
    <w:pPr>
      <w:tabs>
        <w:tab w:val="right" w:leader="dot" w:pos="9062"/>
      </w:tabs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965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B0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B01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B019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0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019B"/>
    <w:rPr>
      <w:b/>
      <w:bCs/>
      <w:sz w:val="20"/>
      <w:szCs w:val="20"/>
      <w:lang w:val="hr-HR"/>
    </w:rPr>
  </w:style>
  <w:style w:type="character" w:customStyle="1" w:styleId="hps">
    <w:name w:val="hps"/>
    <w:basedOn w:val="Zadanifontodlomka"/>
    <w:uiPriority w:val="99"/>
    <w:rsid w:val="00B13F80"/>
    <w:rPr>
      <w:rFonts w:cs="Times New Roman"/>
    </w:rPr>
  </w:style>
  <w:style w:type="character" w:customStyle="1" w:styleId="longtext">
    <w:name w:val="long_text"/>
    <w:basedOn w:val="Zadanifontodlomka"/>
    <w:uiPriority w:val="99"/>
    <w:rsid w:val="00B13F80"/>
    <w:rPr>
      <w:rFonts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014E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paragraph" w:customStyle="1" w:styleId="naslov20">
    <w:name w:val="naslov 2"/>
    <w:basedOn w:val="Normal"/>
    <w:autoRedefine/>
    <w:rsid w:val="0078014E"/>
    <w:pPr>
      <w:spacing w:after="0" w:line="240" w:lineRule="auto"/>
      <w:ind w:left="426"/>
      <w:jc w:val="both"/>
    </w:pPr>
    <w:rPr>
      <w:rFonts w:ascii="Arial" w:eastAsia="Times New Roman" w:hAnsi="Arial" w:cs="Arial"/>
      <w:b/>
      <w:caps/>
      <w:sz w:val="20"/>
      <w:szCs w:val="20"/>
      <w:lang w:val="pl-PL" w:eastAsia="sl-SI"/>
    </w:rPr>
  </w:style>
  <w:style w:type="paragraph" w:styleId="Sadraj3">
    <w:name w:val="toc 3"/>
    <w:basedOn w:val="Normal"/>
    <w:next w:val="Normal"/>
    <w:autoRedefine/>
    <w:uiPriority w:val="39"/>
    <w:unhideWhenUsed/>
    <w:rsid w:val="00ED2F3B"/>
    <w:pPr>
      <w:spacing w:after="100"/>
      <w:ind w:left="440"/>
    </w:pPr>
  </w:style>
  <w:style w:type="paragraph" w:customStyle="1" w:styleId="Default">
    <w:name w:val="Default"/>
    <w:rsid w:val="00176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customStyle="1" w:styleId="t-12-9-fett-s">
    <w:name w:val="t-12-9-fett-s"/>
    <w:basedOn w:val="Normal"/>
    <w:rsid w:val="001750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1750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7888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table" w:styleId="Srednjipopis1-Isticanje1">
    <w:name w:val="Medium List 1 Accent 1"/>
    <w:basedOn w:val="Obinatablica"/>
    <w:uiPriority w:val="65"/>
    <w:rsid w:val="00483162"/>
    <w:pPr>
      <w:spacing w:after="0" w:line="240" w:lineRule="auto"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">
    <w:name w:val="Medium List 1"/>
    <w:basedOn w:val="Obinatablica"/>
    <w:uiPriority w:val="65"/>
    <w:rsid w:val="00AC3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A47CCE"/>
    <w:rPr>
      <w:color w:val="800080" w:themeColor="followed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EB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74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6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f-wf.mrrfeu.hr/a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trukturnifondovi.hr/UserDocsImages/kako_do_fondova/korak1/uvjeti/uputezakorisnikesredstava2007.-2013.-informiranjeividljivost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pe2020/pdf/europe_2020_explained.pdf" TargetMode="External"/><Relationship Id="rId1" Type="http://schemas.openxmlformats.org/officeDocument/2006/relationships/hyperlink" Target="http://ec.europa.eu/europe2020/index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ADEB-C770-424B-B8C8-F48E8E6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8506</Words>
  <Characters>48487</Characters>
  <Application>Microsoft Office Word</Application>
  <DocSecurity>0</DocSecurity>
  <Lines>404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mrms</Company>
  <LinksUpToDate>false</LinksUpToDate>
  <CharactersWithSpaces>56880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Singer</dc:creator>
  <cp:lastModifiedBy>Ante Džapo</cp:lastModifiedBy>
  <cp:revision>2</cp:revision>
  <cp:lastPrinted>2014-12-09T10:06:00Z</cp:lastPrinted>
  <dcterms:created xsi:type="dcterms:W3CDTF">2014-12-12T15:10:00Z</dcterms:created>
  <dcterms:modified xsi:type="dcterms:W3CDTF">2014-12-12T15:10:00Z</dcterms:modified>
</cp:coreProperties>
</file>